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7A34" w14:textId="77777777" w:rsidR="00F44A76" w:rsidRPr="007D72EB" w:rsidRDefault="00676646">
      <w:pPr>
        <w:ind w:left="6549"/>
        <w:rPr>
          <w:rFonts w:ascii="Arial" w:hAnsi="Arial" w:cs="Arial"/>
          <w:sz w:val="20"/>
        </w:rPr>
      </w:pPr>
      <w:r>
        <w:rPr>
          <w:rFonts w:ascii="Arial" w:hAnsi="Arial" w:cs="Arial"/>
        </w:rPr>
        <w:pict w14:anchorId="35A80EC3">
          <v:shapetype id="_x0000_t202" coordsize="21600,21600" o:spt="202" path="m,l,21600r21600,l21600,xe">
            <v:stroke joinstyle="miter"/>
            <v:path gradientshapeok="t" o:connecttype="rect"/>
          </v:shapetype>
          <v:shape id="_x0000_s1037" type="#_x0000_t202" style="position:absolute;left:0;text-align:left;margin-left:532.95pt;margin-top:800.25pt;width:5.65pt;height:13.2pt;z-index:-251661312;mso-position-horizontal-relative:page;mso-position-vertical-relative:page" filled="f" stroked="f">
            <v:textbox inset="0,0,0,0">
              <w:txbxContent>
                <w:p w14:paraId="6896ABC0" w14:textId="77777777" w:rsidR="00F44A76" w:rsidRDefault="005C0936">
                  <w:pPr>
                    <w:spacing w:before="19"/>
                    <w:rPr>
                      <w:sz w:val="20"/>
                    </w:rPr>
                  </w:pPr>
                  <w:r>
                    <w:rPr>
                      <w:color w:val="175D3B"/>
                      <w:sz w:val="20"/>
                    </w:rPr>
                    <w:t>1</w:t>
                  </w:r>
                </w:p>
              </w:txbxContent>
            </v:textbox>
            <w10:wrap anchorx="page" anchory="page"/>
          </v:shape>
        </w:pict>
      </w:r>
      <w:r>
        <w:rPr>
          <w:rFonts w:ascii="Arial" w:hAnsi="Arial" w:cs="Arial"/>
        </w:rPr>
        <w:pict w14:anchorId="0B4B2875">
          <v:group id="_x0000_s1034" style="position:absolute;left:0;text-align:left;margin-left:0;margin-top:275.65pt;width:595.3pt;height:566.25pt;z-index:-251660288;mso-position-horizontal-relative:page;mso-position-vertical-relative:page" coordorigin=",5513" coordsize="11906,11325">
            <v:rect id="_x0000_s1036" style="position:absolute;top:5513;width:11906;height:11325" fillcolor="#175d3b" stroked="f"/>
            <v:shape id="_x0000_s1035" style="position:absolute;left:3563;top:5513;width:8342;height:11325" coordorigin="3564,5513" coordsize="8342,11325" o:spt="100" adj="0,,0" path="m11905,13369l9666,16838r2239,l11905,13369t,-7856l10659,5513,3564,16838r2933,l11905,8205r,-2692e" fillcolor="#477758" stroked="f">
              <v:stroke joinstyle="round"/>
              <v:formulas/>
              <v:path arrowok="t" o:connecttype="segments"/>
            </v:shape>
            <w10:wrap anchorx="page" anchory="page"/>
          </v:group>
        </w:pict>
      </w:r>
      <w:r>
        <w:rPr>
          <w:rFonts w:ascii="Arial" w:hAnsi="Arial" w:cs="Arial"/>
          <w:position w:val="6"/>
          <w:sz w:val="20"/>
        </w:rPr>
      </w:r>
      <w:r>
        <w:rPr>
          <w:rFonts w:ascii="Arial" w:hAnsi="Arial" w:cs="Arial"/>
          <w:position w:val="6"/>
          <w:sz w:val="20"/>
        </w:rPr>
        <w:pict w14:anchorId="25DEB5D2">
          <v:group id="_x0000_s1031" style="width:37.75pt;height:27.4pt;mso-position-horizontal-relative:char;mso-position-vertical-relative:line" coordsize="755,548">
            <v:shape id="_x0000_s1033" style="position:absolute;left:268;width:486;height:548" coordorigin="268" coordsize="486,548" path="m754,l620,,268,548r134,l754,xe" fillcolor="#89bd24" stroked="f">
              <v:path arrowok="t"/>
            </v:shape>
            <v:shape id="_x0000_s1032" style="position:absolute;width:486;height:548" coordsize="486,548" path="m486,l352,,,548r134,l486,xe" fillcolor="#89bd24" stroked="f">
              <v:path arrowok="t"/>
            </v:shape>
            <w10:anchorlock/>
          </v:group>
        </w:pict>
      </w:r>
      <w:r w:rsidR="005C0936" w:rsidRPr="007D72EB">
        <w:rPr>
          <w:rFonts w:ascii="Arial" w:hAnsi="Arial" w:cs="Arial"/>
          <w:spacing w:val="5"/>
          <w:position w:val="6"/>
          <w:sz w:val="20"/>
        </w:rPr>
        <w:t xml:space="preserve"> </w:t>
      </w:r>
      <w:r w:rsidR="005C0936" w:rsidRPr="007D72EB">
        <w:rPr>
          <w:rFonts w:ascii="Arial" w:hAnsi="Arial" w:cs="Arial"/>
          <w:noProof/>
          <w:spacing w:val="5"/>
          <w:sz w:val="20"/>
        </w:rPr>
        <w:drawing>
          <wp:inline distT="0" distB="0" distL="0" distR="0" wp14:anchorId="6BF20663" wp14:editId="3EEC00A5">
            <wp:extent cx="1509661" cy="3857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509661" cy="385762"/>
                    </a:xfrm>
                    <a:prstGeom prst="rect">
                      <a:avLst/>
                    </a:prstGeom>
                  </pic:spPr>
                </pic:pic>
              </a:graphicData>
            </a:graphic>
          </wp:inline>
        </w:drawing>
      </w:r>
    </w:p>
    <w:p w14:paraId="173F20D8" w14:textId="77777777" w:rsidR="00F44A76" w:rsidRPr="007D72EB" w:rsidRDefault="00F44A76">
      <w:pPr>
        <w:pStyle w:val="BodyText"/>
        <w:spacing w:before="0"/>
        <w:ind w:left="0" w:firstLine="0"/>
        <w:rPr>
          <w:rFonts w:ascii="Arial" w:hAnsi="Arial" w:cs="Arial"/>
          <w:sz w:val="20"/>
        </w:rPr>
      </w:pPr>
    </w:p>
    <w:p w14:paraId="6BDBACFF" w14:textId="77777777" w:rsidR="00F44A76" w:rsidRPr="007D72EB" w:rsidRDefault="00F44A76">
      <w:pPr>
        <w:pStyle w:val="BodyText"/>
        <w:spacing w:before="0"/>
        <w:ind w:left="0" w:firstLine="0"/>
        <w:rPr>
          <w:rFonts w:ascii="Arial" w:hAnsi="Arial" w:cs="Arial"/>
          <w:sz w:val="20"/>
        </w:rPr>
      </w:pPr>
    </w:p>
    <w:p w14:paraId="6588AB1F" w14:textId="77777777" w:rsidR="00F44A76" w:rsidRPr="007D72EB" w:rsidRDefault="00F44A76">
      <w:pPr>
        <w:pStyle w:val="BodyText"/>
        <w:spacing w:before="0"/>
        <w:ind w:left="0" w:firstLine="0"/>
        <w:rPr>
          <w:rFonts w:ascii="Arial" w:hAnsi="Arial" w:cs="Arial"/>
          <w:sz w:val="20"/>
        </w:rPr>
      </w:pPr>
    </w:p>
    <w:p w14:paraId="4719A119" w14:textId="77777777" w:rsidR="00F44A76" w:rsidRPr="007D72EB" w:rsidRDefault="00F44A76">
      <w:pPr>
        <w:pStyle w:val="BodyText"/>
        <w:spacing w:before="0"/>
        <w:ind w:left="0" w:firstLine="0"/>
        <w:rPr>
          <w:rFonts w:ascii="Arial" w:hAnsi="Arial" w:cs="Arial"/>
          <w:sz w:val="20"/>
        </w:rPr>
      </w:pPr>
    </w:p>
    <w:p w14:paraId="3D4617F2" w14:textId="77777777" w:rsidR="00F44A76" w:rsidRPr="007D72EB" w:rsidRDefault="00F44A76">
      <w:pPr>
        <w:pStyle w:val="BodyText"/>
        <w:spacing w:before="0"/>
        <w:ind w:left="0" w:firstLine="0"/>
        <w:rPr>
          <w:rFonts w:ascii="Arial" w:hAnsi="Arial" w:cs="Arial"/>
          <w:sz w:val="20"/>
        </w:rPr>
      </w:pPr>
    </w:p>
    <w:p w14:paraId="45116CEA" w14:textId="77777777" w:rsidR="00F44A76" w:rsidRPr="007D72EB" w:rsidRDefault="00F44A76">
      <w:pPr>
        <w:pStyle w:val="BodyText"/>
        <w:spacing w:before="0"/>
        <w:ind w:left="0" w:firstLine="0"/>
        <w:rPr>
          <w:rFonts w:ascii="Arial" w:hAnsi="Arial" w:cs="Arial"/>
          <w:sz w:val="20"/>
        </w:rPr>
      </w:pPr>
    </w:p>
    <w:p w14:paraId="488C2A38" w14:textId="77777777" w:rsidR="00F44A76" w:rsidRPr="007D72EB" w:rsidRDefault="00F44A76">
      <w:pPr>
        <w:pStyle w:val="BodyText"/>
        <w:spacing w:before="0"/>
        <w:ind w:left="0" w:firstLine="0"/>
        <w:rPr>
          <w:rFonts w:ascii="Arial" w:hAnsi="Arial" w:cs="Arial"/>
          <w:sz w:val="20"/>
        </w:rPr>
      </w:pPr>
    </w:p>
    <w:p w14:paraId="443C7EAF" w14:textId="77777777" w:rsidR="00F44A76" w:rsidRPr="007D72EB" w:rsidRDefault="00F44A76">
      <w:pPr>
        <w:pStyle w:val="BodyText"/>
        <w:spacing w:before="0"/>
        <w:ind w:left="0" w:firstLine="0"/>
        <w:rPr>
          <w:rFonts w:ascii="Arial" w:hAnsi="Arial" w:cs="Arial"/>
          <w:sz w:val="20"/>
        </w:rPr>
      </w:pPr>
    </w:p>
    <w:p w14:paraId="5FD4DF55" w14:textId="77777777" w:rsidR="00F44A76" w:rsidRPr="007D72EB" w:rsidRDefault="00F44A76">
      <w:pPr>
        <w:pStyle w:val="BodyText"/>
        <w:spacing w:before="0"/>
        <w:ind w:left="0" w:firstLine="0"/>
        <w:rPr>
          <w:rFonts w:ascii="Arial" w:hAnsi="Arial" w:cs="Arial"/>
          <w:sz w:val="20"/>
        </w:rPr>
      </w:pPr>
    </w:p>
    <w:p w14:paraId="04889EF8" w14:textId="77777777" w:rsidR="00F44A76" w:rsidRPr="007D72EB" w:rsidRDefault="00F44A76">
      <w:pPr>
        <w:pStyle w:val="BodyText"/>
        <w:spacing w:before="0"/>
        <w:ind w:left="0" w:firstLine="0"/>
        <w:rPr>
          <w:rFonts w:ascii="Arial" w:hAnsi="Arial" w:cs="Arial"/>
          <w:sz w:val="20"/>
        </w:rPr>
      </w:pPr>
    </w:p>
    <w:p w14:paraId="08473077" w14:textId="77777777" w:rsidR="00F44A76" w:rsidRPr="007D72EB" w:rsidRDefault="00F44A76">
      <w:pPr>
        <w:pStyle w:val="BodyText"/>
        <w:spacing w:before="0"/>
        <w:ind w:left="0" w:firstLine="0"/>
        <w:rPr>
          <w:rFonts w:ascii="Arial" w:hAnsi="Arial" w:cs="Arial"/>
          <w:sz w:val="20"/>
        </w:rPr>
      </w:pPr>
    </w:p>
    <w:p w14:paraId="2E1B0AB1" w14:textId="77777777" w:rsidR="00F44A76" w:rsidRPr="007D72EB" w:rsidRDefault="00F44A76">
      <w:pPr>
        <w:pStyle w:val="BodyText"/>
        <w:spacing w:before="0"/>
        <w:ind w:left="0" w:firstLine="0"/>
        <w:rPr>
          <w:rFonts w:ascii="Arial" w:hAnsi="Arial" w:cs="Arial"/>
          <w:sz w:val="20"/>
        </w:rPr>
      </w:pPr>
    </w:p>
    <w:p w14:paraId="5E75EA63" w14:textId="77777777" w:rsidR="00F44A76" w:rsidRPr="007D72EB" w:rsidRDefault="00F44A76">
      <w:pPr>
        <w:pStyle w:val="BodyText"/>
        <w:spacing w:before="0"/>
        <w:ind w:left="0" w:firstLine="0"/>
        <w:rPr>
          <w:rFonts w:ascii="Arial" w:hAnsi="Arial" w:cs="Arial"/>
          <w:sz w:val="20"/>
        </w:rPr>
      </w:pPr>
    </w:p>
    <w:p w14:paraId="6CADB9BE" w14:textId="77777777" w:rsidR="00F44A76" w:rsidRPr="007D72EB" w:rsidRDefault="00F44A76">
      <w:pPr>
        <w:pStyle w:val="BodyText"/>
        <w:spacing w:before="0"/>
        <w:ind w:left="0" w:firstLine="0"/>
        <w:rPr>
          <w:rFonts w:ascii="Arial" w:hAnsi="Arial" w:cs="Arial"/>
          <w:sz w:val="20"/>
        </w:rPr>
      </w:pPr>
    </w:p>
    <w:p w14:paraId="5FBBAFCC" w14:textId="77777777" w:rsidR="00F44A76" w:rsidRPr="007D72EB" w:rsidRDefault="00F44A76">
      <w:pPr>
        <w:pStyle w:val="BodyText"/>
        <w:spacing w:before="0"/>
        <w:ind w:left="0" w:firstLine="0"/>
        <w:rPr>
          <w:rFonts w:ascii="Arial" w:hAnsi="Arial" w:cs="Arial"/>
          <w:sz w:val="20"/>
        </w:rPr>
      </w:pPr>
    </w:p>
    <w:p w14:paraId="3E541607" w14:textId="77777777" w:rsidR="00F44A76" w:rsidRPr="007D72EB" w:rsidRDefault="00F44A76">
      <w:pPr>
        <w:pStyle w:val="BodyText"/>
        <w:spacing w:before="0"/>
        <w:ind w:left="0" w:firstLine="0"/>
        <w:rPr>
          <w:rFonts w:ascii="Arial" w:hAnsi="Arial" w:cs="Arial"/>
          <w:sz w:val="20"/>
        </w:rPr>
      </w:pPr>
    </w:p>
    <w:p w14:paraId="3ADDDA1E" w14:textId="77777777" w:rsidR="00F44A76" w:rsidRPr="007D72EB" w:rsidRDefault="00F44A76">
      <w:pPr>
        <w:pStyle w:val="BodyText"/>
        <w:spacing w:before="0"/>
        <w:ind w:left="0" w:firstLine="0"/>
        <w:rPr>
          <w:rFonts w:ascii="Arial" w:hAnsi="Arial" w:cs="Arial"/>
          <w:sz w:val="20"/>
        </w:rPr>
      </w:pPr>
    </w:p>
    <w:p w14:paraId="6C0586FD" w14:textId="77777777" w:rsidR="00F44A76" w:rsidRPr="007D72EB" w:rsidRDefault="00F44A76">
      <w:pPr>
        <w:pStyle w:val="BodyText"/>
        <w:spacing w:before="0"/>
        <w:ind w:left="0" w:firstLine="0"/>
        <w:rPr>
          <w:rFonts w:ascii="Arial" w:hAnsi="Arial" w:cs="Arial"/>
          <w:sz w:val="20"/>
        </w:rPr>
      </w:pPr>
    </w:p>
    <w:p w14:paraId="2B188CCD" w14:textId="77777777" w:rsidR="00F44A76" w:rsidRPr="007D72EB" w:rsidRDefault="00F44A76">
      <w:pPr>
        <w:pStyle w:val="BodyText"/>
        <w:spacing w:before="0"/>
        <w:ind w:left="0" w:firstLine="0"/>
        <w:rPr>
          <w:rFonts w:ascii="Arial" w:hAnsi="Arial" w:cs="Arial"/>
          <w:sz w:val="20"/>
        </w:rPr>
      </w:pPr>
    </w:p>
    <w:p w14:paraId="67DE55BC" w14:textId="77777777" w:rsidR="00F44A76" w:rsidRPr="007D72EB" w:rsidRDefault="00F44A76">
      <w:pPr>
        <w:pStyle w:val="BodyText"/>
        <w:spacing w:before="0"/>
        <w:ind w:left="0" w:firstLine="0"/>
        <w:rPr>
          <w:rFonts w:ascii="Arial" w:hAnsi="Arial" w:cs="Arial"/>
          <w:sz w:val="20"/>
        </w:rPr>
      </w:pPr>
    </w:p>
    <w:p w14:paraId="578BEF27" w14:textId="77777777" w:rsidR="00F44A76" w:rsidRPr="007D72EB" w:rsidRDefault="00F44A76">
      <w:pPr>
        <w:pStyle w:val="BodyText"/>
        <w:spacing w:before="4"/>
        <w:ind w:left="0" w:firstLine="0"/>
        <w:rPr>
          <w:rFonts w:ascii="Arial" w:hAnsi="Arial" w:cs="Arial"/>
          <w:sz w:val="19"/>
        </w:rPr>
      </w:pPr>
    </w:p>
    <w:p w14:paraId="2E628D8D" w14:textId="77777777" w:rsidR="00F44A76" w:rsidRPr="007D72EB" w:rsidRDefault="005C0936">
      <w:pPr>
        <w:pStyle w:val="Heading1"/>
        <w:spacing w:before="182"/>
        <w:rPr>
          <w:rFonts w:ascii="Arial" w:hAnsi="Arial" w:cs="Arial"/>
        </w:rPr>
      </w:pPr>
      <w:r w:rsidRPr="007D72EB">
        <w:rPr>
          <w:rFonts w:ascii="Arial" w:hAnsi="Arial" w:cs="Arial"/>
          <w:color w:val="E9E9E9"/>
        </w:rPr>
        <w:t>Guide to Safety</w:t>
      </w:r>
    </w:p>
    <w:p w14:paraId="15DD20A8" w14:textId="77777777" w:rsidR="00F44A76" w:rsidRPr="007D72EB" w:rsidRDefault="005C0936">
      <w:pPr>
        <w:spacing w:line="944" w:lineRule="exact"/>
        <w:ind w:left="113"/>
        <w:rPr>
          <w:rFonts w:ascii="Arial" w:hAnsi="Arial" w:cs="Arial"/>
          <w:b/>
          <w:sz w:val="84"/>
        </w:rPr>
      </w:pPr>
      <w:r w:rsidRPr="007D72EB">
        <w:rPr>
          <w:rFonts w:ascii="Arial" w:hAnsi="Arial" w:cs="Arial"/>
          <w:b/>
          <w:color w:val="E9E9E9"/>
          <w:sz w:val="84"/>
        </w:rPr>
        <w:t>at Sports Grounds</w:t>
      </w:r>
    </w:p>
    <w:p w14:paraId="5F3A9CFA" w14:textId="77777777" w:rsidR="00F44A76" w:rsidRPr="007D72EB" w:rsidRDefault="005C0936">
      <w:pPr>
        <w:pStyle w:val="Heading2"/>
        <w:spacing w:before="979"/>
        <w:rPr>
          <w:rFonts w:ascii="Arial" w:hAnsi="Arial" w:cs="Arial"/>
        </w:rPr>
      </w:pPr>
      <w:r w:rsidRPr="007D72EB">
        <w:rPr>
          <w:rFonts w:ascii="Arial" w:hAnsi="Arial" w:cs="Arial"/>
          <w:color w:val="E9E9E9"/>
        </w:rPr>
        <w:t>Annex E:</w:t>
      </w:r>
    </w:p>
    <w:p w14:paraId="66A51BC1" w14:textId="77777777" w:rsidR="00F44A76" w:rsidRPr="007D72EB" w:rsidRDefault="005C0936">
      <w:pPr>
        <w:spacing w:before="160"/>
        <w:ind w:left="113"/>
        <w:rPr>
          <w:rFonts w:ascii="Arial" w:hAnsi="Arial" w:cs="Arial"/>
          <w:b/>
          <w:sz w:val="60"/>
        </w:rPr>
      </w:pPr>
      <w:r w:rsidRPr="007D72EB">
        <w:rPr>
          <w:rFonts w:ascii="Arial" w:hAnsi="Arial" w:cs="Arial"/>
          <w:b/>
          <w:color w:val="E9E9E9"/>
          <w:sz w:val="60"/>
        </w:rPr>
        <w:t>Medical room checklist</w:t>
      </w:r>
    </w:p>
    <w:p w14:paraId="67269B65" w14:textId="77777777" w:rsidR="00F44A76" w:rsidRPr="007D72EB" w:rsidRDefault="00F44A76">
      <w:pPr>
        <w:rPr>
          <w:rFonts w:ascii="Arial" w:hAnsi="Arial" w:cs="Arial"/>
          <w:sz w:val="60"/>
        </w:rPr>
        <w:sectPr w:rsidR="00F44A76" w:rsidRPr="007D72EB">
          <w:type w:val="continuous"/>
          <w:pgSz w:w="11910" w:h="16840"/>
          <w:pgMar w:top="640" w:right="1020" w:bottom="0" w:left="1020" w:header="720" w:footer="720" w:gutter="0"/>
          <w:cols w:space="720"/>
        </w:sectPr>
      </w:pPr>
    </w:p>
    <w:p w14:paraId="4F245B31" w14:textId="64F955B6" w:rsidR="00F44A76" w:rsidRPr="007D72EB" w:rsidRDefault="005C0936">
      <w:pPr>
        <w:ind w:left="6549"/>
        <w:rPr>
          <w:rFonts w:ascii="Arial" w:hAnsi="Arial" w:cs="Arial"/>
          <w:sz w:val="20"/>
        </w:rPr>
      </w:pPr>
      <w:r w:rsidRPr="007D72EB">
        <w:rPr>
          <w:rFonts w:ascii="Arial" w:hAnsi="Arial" w:cs="Arial"/>
          <w:spacing w:val="5"/>
          <w:position w:val="6"/>
          <w:sz w:val="20"/>
        </w:rPr>
        <w:lastRenderedPageBreak/>
        <w:t xml:space="preserve"> </w:t>
      </w:r>
    </w:p>
    <w:p w14:paraId="40CB370D" w14:textId="77777777" w:rsidR="00F44A76" w:rsidRPr="007D72EB" w:rsidRDefault="00F44A76">
      <w:pPr>
        <w:pStyle w:val="BodyText"/>
        <w:spacing w:before="0"/>
        <w:ind w:left="0" w:firstLine="0"/>
        <w:rPr>
          <w:rFonts w:ascii="Arial" w:hAnsi="Arial" w:cs="Arial"/>
          <w:b/>
          <w:sz w:val="20"/>
        </w:rPr>
      </w:pPr>
    </w:p>
    <w:p w14:paraId="35A984DA" w14:textId="77777777" w:rsidR="00F44A76" w:rsidRPr="007D72EB" w:rsidRDefault="00F44A76">
      <w:pPr>
        <w:pStyle w:val="BodyText"/>
        <w:spacing w:before="0"/>
        <w:ind w:left="0" w:firstLine="0"/>
        <w:rPr>
          <w:rFonts w:ascii="Arial" w:hAnsi="Arial" w:cs="Arial"/>
          <w:b/>
          <w:sz w:val="20"/>
        </w:rPr>
      </w:pPr>
    </w:p>
    <w:p w14:paraId="435A615B" w14:textId="77777777" w:rsidR="00F44A76" w:rsidRPr="007D72EB" w:rsidRDefault="00F44A76">
      <w:pPr>
        <w:pStyle w:val="BodyText"/>
        <w:spacing w:before="0"/>
        <w:ind w:left="0" w:firstLine="0"/>
        <w:rPr>
          <w:rFonts w:ascii="Arial" w:hAnsi="Arial" w:cs="Arial"/>
          <w:b/>
          <w:sz w:val="20"/>
        </w:rPr>
      </w:pPr>
    </w:p>
    <w:p w14:paraId="7D55C8CE" w14:textId="77777777" w:rsidR="00F44A76" w:rsidRPr="007D72EB" w:rsidRDefault="00F44A76">
      <w:pPr>
        <w:pStyle w:val="BodyText"/>
        <w:spacing w:before="2"/>
        <w:ind w:left="0" w:firstLine="0"/>
        <w:rPr>
          <w:rFonts w:ascii="Arial" w:hAnsi="Arial" w:cs="Arial"/>
          <w:b/>
          <w:sz w:val="23"/>
        </w:rPr>
      </w:pPr>
    </w:p>
    <w:p w14:paraId="5F05847D" w14:textId="77777777" w:rsidR="00F44A76" w:rsidRPr="007D72EB" w:rsidRDefault="005C0936">
      <w:pPr>
        <w:spacing w:before="139"/>
        <w:ind w:left="397"/>
        <w:rPr>
          <w:rFonts w:ascii="Arial" w:hAnsi="Arial" w:cs="Arial"/>
          <w:b/>
          <w:sz w:val="40"/>
        </w:rPr>
      </w:pPr>
      <w:r w:rsidRPr="007D72EB">
        <w:rPr>
          <w:rFonts w:ascii="Arial" w:hAnsi="Arial" w:cs="Arial"/>
          <w:b/>
          <w:color w:val="282827"/>
          <w:sz w:val="40"/>
        </w:rPr>
        <w:t>Annex E: Medical room checklist</w:t>
      </w:r>
    </w:p>
    <w:p w14:paraId="14B248A2" w14:textId="77777777" w:rsidR="007D72EB" w:rsidRDefault="007D72EB" w:rsidP="007D72EB">
      <w:pPr>
        <w:pStyle w:val="Heading3"/>
        <w:spacing w:after="120"/>
        <w:ind w:left="397" w:firstLine="0"/>
        <w:rPr>
          <w:rFonts w:ascii="Arial" w:hAnsi="Arial" w:cs="Arial"/>
          <w:color w:val="89BD24"/>
        </w:rPr>
      </w:pPr>
    </w:p>
    <w:p w14:paraId="71B8A0C6" w14:textId="65129385" w:rsidR="00F44A76" w:rsidRPr="007D72EB" w:rsidRDefault="005C0936" w:rsidP="007D72EB">
      <w:pPr>
        <w:pStyle w:val="Heading3"/>
        <w:spacing w:after="120"/>
        <w:ind w:left="397" w:firstLine="0"/>
        <w:rPr>
          <w:rFonts w:ascii="Arial" w:hAnsi="Arial" w:cs="Arial"/>
        </w:rPr>
      </w:pPr>
      <w:r w:rsidRPr="007D72EB">
        <w:rPr>
          <w:rFonts w:ascii="Arial" w:hAnsi="Arial" w:cs="Arial"/>
          <w:color w:val="89BD24"/>
        </w:rPr>
        <w:t>Introduction</w:t>
      </w:r>
    </w:p>
    <w:p w14:paraId="52FCC550" w14:textId="77777777" w:rsidR="00F44A76" w:rsidRPr="007D72EB" w:rsidRDefault="005C0936" w:rsidP="007D72EB">
      <w:pPr>
        <w:pStyle w:val="BodyText"/>
        <w:spacing w:before="0" w:after="120"/>
        <w:ind w:left="397" w:firstLine="0"/>
        <w:rPr>
          <w:rFonts w:ascii="Arial" w:hAnsi="Arial" w:cs="Arial"/>
          <w:i/>
        </w:rPr>
      </w:pPr>
      <w:r w:rsidRPr="007D72EB">
        <w:rPr>
          <w:rFonts w:ascii="Arial" w:hAnsi="Arial" w:cs="Arial"/>
          <w:color w:val="282827"/>
        </w:rPr>
        <w:t xml:space="preserve">This checklist provides supplementary guidance on items and equipment to be provided by the management of sports grounds for use by medical and/or first aid personnel at an event, as recommended in Chapter 18 of the </w:t>
      </w:r>
      <w:r w:rsidRPr="007D72EB">
        <w:rPr>
          <w:rFonts w:ascii="Arial" w:hAnsi="Arial" w:cs="Arial"/>
          <w:i/>
          <w:color w:val="282827"/>
        </w:rPr>
        <w:t>Guide to Safety at Sports Grounds.</w:t>
      </w:r>
    </w:p>
    <w:p w14:paraId="462A71CB" w14:textId="77777777" w:rsidR="00F44A76" w:rsidRPr="007D72EB" w:rsidRDefault="005C0936" w:rsidP="007D72EB">
      <w:pPr>
        <w:pStyle w:val="BodyText"/>
        <w:spacing w:before="0" w:after="120"/>
        <w:ind w:left="397" w:firstLine="0"/>
        <w:rPr>
          <w:rFonts w:ascii="Arial" w:hAnsi="Arial" w:cs="Arial"/>
        </w:rPr>
      </w:pPr>
      <w:r w:rsidRPr="007D72EB">
        <w:rPr>
          <w:rFonts w:ascii="Arial" w:hAnsi="Arial" w:cs="Arial"/>
          <w:color w:val="282827"/>
        </w:rPr>
        <w:t>The checklist is not intended to be definitive, and allows for the fact that there are varying types, manufacturers and trade names for the items and pieces of equipment cited.</w:t>
      </w:r>
    </w:p>
    <w:p w14:paraId="655C4984" w14:textId="77777777" w:rsidR="00F44A76" w:rsidRPr="007D72EB" w:rsidRDefault="005C0936" w:rsidP="007D72EB">
      <w:pPr>
        <w:pStyle w:val="BodyText"/>
        <w:spacing w:before="0" w:after="120"/>
        <w:ind w:left="397" w:right="321" w:firstLine="0"/>
        <w:rPr>
          <w:rFonts w:ascii="Arial" w:hAnsi="Arial" w:cs="Arial"/>
        </w:rPr>
      </w:pPr>
      <w:r w:rsidRPr="007D72EB">
        <w:rPr>
          <w:rFonts w:ascii="Arial" w:hAnsi="Arial" w:cs="Arial"/>
          <w:color w:val="282827"/>
        </w:rPr>
        <w:t xml:space="preserve">The decision as to what items and equipment to provide, and in what quantities, must be supported by professional medical advice and be based on the findings of the Medical Needs Assessment  (see Sections 18.3 – 18.4 of the </w:t>
      </w:r>
      <w:r w:rsidRPr="007D72EB">
        <w:rPr>
          <w:rFonts w:ascii="Arial" w:hAnsi="Arial" w:cs="Arial"/>
          <w:i/>
          <w:color w:val="282827"/>
        </w:rPr>
        <w:t>Guide</w:t>
      </w:r>
      <w:r w:rsidRPr="007D72EB">
        <w:rPr>
          <w:rFonts w:ascii="Arial" w:hAnsi="Arial" w:cs="Arial"/>
          <w:color w:val="282827"/>
        </w:rPr>
        <w:t>), taking into consideration such factors as the capacity of  the ground, its layout, the number and size of medical and/or first aid rooms, and the deployment of medical and/or first aid</w:t>
      </w:r>
      <w:r w:rsidRPr="007D72EB">
        <w:rPr>
          <w:rFonts w:ascii="Arial" w:hAnsi="Arial" w:cs="Arial"/>
          <w:color w:val="282827"/>
          <w:spacing w:val="-2"/>
        </w:rPr>
        <w:t xml:space="preserve"> </w:t>
      </w:r>
      <w:r w:rsidRPr="007D72EB">
        <w:rPr>
          <w:rFonts w:ascii="Arial" w:hAnsi="Arial" w:cs="Arial"/>
          <w:color w:val="282827"/>
        </w:rPr>
        <w:t>personnel.</w:t>
      </w:r>
    </w:p>
    <w:p w14:paraId="207D45D1" w14:textId="77777777" w:rsidR="00F44A76" w:rsidRPr="007D72EB" w:rsidRDefault="005C0936" w:rsidP="007D72EB">
      <w:pPr>
        <w:pStyle w:val="BodyText"/>
        <w:spacing w:before="0" w:after="120"/>
        <w:ind w:left="397" w:right="149" w:firstLine="0"/>
        <w:rPr>
          <w:rFonts w:ascii="Arial" w:hAnsi="Arial" w:cs="Arial"/>
        </w:rPr>
      </w:pPr>
      <w:r w:rsidRPr="007D72EB">
        <w:rPr>
          <w:rFonts w:ascii="Arial" w:hAnsi="Arial" w:cs="Arial"/>
          <w:color w:val="282827"/>
        </w:rPr>
        <w:t xml:space="preserve">Note that the provision, location and deployment of any additional medical and/or first aid equipment for use in a Major Incident will be subject to the findings of both the Medical Needs Assessment and liaison with the local NHS Ambulance Trust (see </w:t>
      </w:r>
      <w:r w:rsidRPr="007D72EB">
        <w:rPr>
          <w:rFonts w:ascii="Arial" w:hAnsi="Arial" w:cs="Arial"/>
          <w:color w:val="175D3B"/>
        </w:rPr>
        <w:t xml:space="preserve">Figure 33 </w:t>
      </w:r>
      <w:r w:rsidRPr="007D72EB">
        <w:rPr>
          <w:rFonts w:ascii="Arial" w:hAnsi="Arial" w:cs="Arial"/>
          <w:color w:val="282827"/>
        </w:rPr>
        <w:t xml:space="preserve">of the </w:t>
      </w:r>
      <w:r w:rsidRPr="007D72EB">
        <w:rPr>
          <w:rFonts w:ascii="Arial" w:hAnsi="Arial" w:cs="Arial"/>
          <w:i/>
          <w:color w:val="282827"/>
        </w:rPr>
        <w:t xml:space="preserve">Guide </w:t>
      </w:r>
      <w:r w:rsidRPr="007D72EB">
        <w:rPr>
          <w:rFonts w:ascii="Arial" w:hAnsi="Arial" w:cs="Arial"/>
          <w:color w:val="282827"/>
        </w:rPr>
        <w:t xml:space="preserve">and </w:t>
      </w:r>
      <w:r w:rsidRPr="007D72EB">
        <w:rPr>
          <w:rFonts w:ascii="Arial" w:hAnsi="Arial" w:cs="Arial"/>
          <w:color w:val="175D3B"/>
        </w:rPr>
        <w:t xml:space="preserve">Note 3 </w:t>
      </w:r>
      <w:r w:rsidRPr="007D72EB">
        <w:rPr>
          <w:rFonts w:ascii="Arial" w:hAnsi="Arial" w:cs="Arial"/>
          <w:color w:val="282827"/>
        </w:rPr>
        <w:t>relating to the provision of support vehicles by the ambulance authority).</w:t>
      </w:r>
    </w:p>
    <w:p w14:paraId="00EC15E2" w14:textId="77777777" w:rsidR="00F44A76" w:rsidRPr="007D72EB" w:rsidRDefault="005C0936" w:rsidP="007D72EB">
      <w:pPr>
        <w:pStyle w:val="BodyText"/>
        <w:spacing w:before="0" w:after="120"/>
        <w:ind w:left="397" w:right="149" w:firstLine="0"/>
        <w:rPr>
          <w:rFonts w:ascii="Arial" w:hAnsi="Arial" w:cs="Arial"/>
        </w:rPr>
      </w:pPr>
      <w:r w:rsidRPr="007D72EB">
        <w:rPr>
          <w:rFonts w:ascii="Arial" w:hAnsi="Arial" w:cs="Arial"/>
          <w:color w:val="282827"/>
        </w:rPr>
        <w:t xml:space="preserve">Note also that the checklist includes reference to ‘kits’, ranging from basic first aider kits to response kits and AED kits. It is emphasised that the contents and colour coding of such kits can vary, but that in all cases the details of these kits, their contents and their colour coding, together with an inventory of all other items and equipment, </w:t>
      </w:r>
      <w:r w:rsidRPr="007D72EB">
        <w:rPr>
          <w:rFonts w:ascii="Arial" w:hAnsi="Arial" w:cs="Arial"/>
          <w:i/>
          <w:color w:val="282827"/>
        </w:rPr>
        <w:t xml:space="preserve">must be recorded in the management’s written Medical Plan </w:t>
      </w:r>
      <w:r w:rsidRPr="007D72EB">
        <w:rPr>
          <w:rFonts w:ascii="Arial" w:hAnsi="Arial" w:cs="Arial"/>
          <w:color w:val="282827"/>
        </w:rPr>
        <w:t xml:space="preserve">(see Section 18.6 of the </w:t>
      </w:r>
      <w:r w:rsidRPr="007D72EB">
        <w:rPr>
          <w:rFonts w:ascii="Arial" w:hAnsi="Arial" w:cs="Arial"/>
          <w:i/>
          <w:color w:val="282827"/>
        </w:rPr>
        <w:t>Guide</w:t>
      </w:r>
      <w:r w:rsidRPr="007D72EB">
        <w:rPr>
          <w:rFonts w:ascii="Arial" w:hAnsi="Arial" w:cs="Arial"/>
          <w:color w:val="282827"/>
        </w:rPr>
        <w:t>).</w:t>
      </w:r>
    </w:p>
    <w:p w14:paraId="7C101FFE" w14:textId="77777777" w:rsidR="00F44A76" w:rsidRPr="007D72EB" w:rsidRDefault="00F44A76" w:rsidP="007D72EB">
      <w:pPr>
        <w:pStyle w:val="BodyText"/>
        <w:spacing w:before="0" w:after="120"/>
        <w:ind w:left="0" w:firstLine="0"/>
        <w:rPr>
          <w:rFonts w:ascii="Arial" w:hAnsi="Arial" w:cs="Arial"/>
          <w:sz w:val="28"/>
        </w:rPr>
      </w:pPr>
    </w:p>
    <w:p w14:paraId="691C5246" w14:textId="0042E7B6" w:rsidR="00F44A76" w:rsidRDefault="00F44A76" w:rsidP="007D72EB">
      <w:pPr>
        <w:pStyle w:val="BodyText"/>
        <w:spacing w:before="0" w:after="120"/>
        <w:ind w:left="0" w:firstLine="0"/>
        <w:rPr>
          <w:rFonts w:ascii="Arial" w:hAnsi="Arial" w:cs="Arial"/>
          <w:sz w:val="28"/>
        </w:rPr>
      </w:pPr>
    </w:p>
    <w:p w14:paraId="21BFD0BD" w14:textId="56B7AF2A" w:rsidR="007D72EB" w:rsidRDefault="007D72EB" w:rsidP="007D72EB">
      <w:pPr>
        <w:pStyle w:val="BodyText"/>
        <w:spacing w:before="0" w:after="120"/>
        <w:ind w:left="0" w:firstLine="0"/>
        <w:rPr>
          <w:rFonts w:ascii="Arial" w:hAnsi="Arial" w:cs="Arial"/>
          <w:sz w:val="28"/>
        </w:rPr>
      </w:pPr>
    </w:p>
    <w:p w14:paraId="5FC7B194" w14:textId="0AF45402" w:rsidR="007D72EB" w:rsidRDefault="007D72EB" w:rsidP="007D72EB">
      <w:pPr>
        <w:pStyle w:val="BodyText"/>
        <w:spacing w:before="0" w:after="120"/>
        <w:ind w:left="0" w:firstLine="0"/>
        <w:rPr>
          <w:rFonts w:ascii="Arial" w:hAnsi="Arial" w:cs="Arial"/>
          <w:sz w:val="28"/>
        </w:rPr>
      </w:pPr>
    </w:p>
    <w:p w14:paraId="5A479104" w14:textId="06931A74" w:rsidR="007D72EB" w:rsidRDefault="007D72EB" w:rsidP="007D72EB">
      <w:pPr>
        <w:pStyle w:val="BodyText"/>
        <w:spacing w:before="0" w:after="120"/>
        <w:ind w:left="0" w:firstLine="0"/>
        <w:rPr>
          <w:rFonts w:ascii="Arial" w:hAnsi="Arial" w:cs="Arial"/>
          <w:sz w:val="28"/>
        </w:rPr>
      </w:pPr>
    </w:p>
    <w:p w14:paraId="546A7901" w14:textId="13B1034B" w:rsidR="007D72EB" w:rsidRDefault="007D72EB" w:rsidP="007D72EB">
      <w:pPr>
        <w:pStyle w:val="BodyText"/>
        <w:spacing w:before="0" w:after="120"/>
        <w:ind w:left="0" w:firstLine="0"/>
        <w:rPr>
          <w:rFonts w:ascii="Arial" w:hAnsi="Arial" w:cs="Arial"/>
          <w:sz w:val="28"/>
        </w:rPr>
      </w:pPr>
    </w:p>
    <w:p w14:paraId="08D80541" w14:textId="1699373C" w:rsidR="007D72EB" w:rsidRDefault="007D72EB" w:rsidP="007D72EB">
      <w:pPr>
        <w:pStyle w:val="BodyText"/>
        <w:spacing w:before="0" w:after="120"/>
        <w:ind w:left="0" w:firstLine="0"/>
        <w:rPr>
          <w:rFonts w:ascii="Arial" w:hAnsi="Arial" w:cs="Arial"/>
          <w:sz w:val="28"/>
        </w:rPr>
      </w:pPr>
    </w:p>
    <w:p w14:paraId="0EE8BE1C" w14:textId="77777777" w:rsidR="007D72EB" w:rsidRDefault="007D72EB" w:rsidP="007D72EB">
      <w:pPr>
        <w:pStyle w:val="BodyText"/>
        <w:spacing w:before="0" w:after="120"/>
        <w:ind w:left="0" w:firstLine="0"/>
        <w:rPr>
          <w:rFonts w:ascii="Arial" w:hAnsi="Arial" w:cs="Arial"/>
          <w:sz w:val="28"/>
        </w:rPr>
      </w:pPr>
    </w:p>
    <w:p w14:paraId="6E198BBC" w14:textId="77777777" w:rsidR="007D72EB" w:rsidRPr="007D72EB" w:rsidRDefault="007D72EB" w:rsidP="007D72EB">
      <w:pPr>
        <w:pStyle w:val="BodyText"/>
        <w:spacing w:before="0" w:after="120"/>
        <w:ind w:left="0" w:firstLine="0"/>
        <w:rPr>
          <w:rFonts w:ascii="Arial" w:hAnsi="Arial" w:cs="Arial"/>
          <w:sz w:val="28"/>
        </w:rPr>
      </w:pPr>
    </w:p>
    <w:p w14:paraId="7E8D3E1D" w14:textId="77777777" w:rsidR="00F44A76" w:rsidRPr="007D72EB" w:rsidRDefault="00F44A76" w:rsidP="007D72EB">
      <w:pPr>
        <w:pStyle w:val="BodyText"/>
        <w:spacing w:before="0" w:after="120"/>
        <w:ind w:left="0" w:firstLine="0"/>
        <w:rPr>
          <w:rFonts w:ascii="Arial" w:hAnsi="Arial" w:cs="Arial"/>
          <w:sz w:val="28"/>
        </w:rPr>
      </w:pPr>
    </w:p>
    <w:p w14:paraId="0B94D3F4" w14:textId="77777777" w:rsidR="00F44A76" w:rsidRPr="007D72EB" w:rsidRDefault="00F44A76" w:rsidP="007D72EB">
      <w:pPr>
        <w:pStyle w:val="BodyText"/>
        <w:spacing w:before="0" w:after="120"/>
        <w:ind w:left="0" w:firstLine="0"/>
        <w:rPr>
          <w:rFonts w:ascii="Arial" w:hAnsi="Arial" w:cs="Arial"/>
          <w:sz w:val="28"/>
        </w:rPr>
      </w:pPr>
    </w:p>
    <w:p w14:paraId="2E9347E3" w14:textId="77777777" w:rsidR="00F44A76" w:rsidRPr="007D72EB" w:rsidRDefault="00F44A76" w:rsidP="007D72EB">
      <w:pPr>
        <w:pStyle w:val="BodyText"/>
        <w:spacing w:before="0" w:after="120"/>
        <w:ind w:left="0" w:firstLine="0"/>
        <w:rPr>
          <w:rFonts w:ascii="Arial" w:hAnsi="Arial" w:cs="Arial"/>
          <w:sz w:val="37"/>
        </w:rPr>
      </w:pPr>
    </w:p>
    <w:p w14:paraId="633989FB" w14:textId="77777777" w:rsidR="00F44A76" w:rsidRPr="007D72EB" w:rsidRDefault="005C0936" w:rsidP="007D72EB">
      <w:pPr>
        <w:pStyle w:val="BodyText"/>
        <w:spacing w:before="0" w:after="120"/>
        <w:ind w:left="397" w:right="321" w:firstLine="0"/>
        <w:rPr>
          <w:rFonts w:ascii="Arial" w:hAnsi="Arial" w:cs="Arial"/>
        </w:rPr>
      </w:pPr>
      <w:r w:rsidRPr="007D72EB">
        <w:rPr>
          <w:rFonts w:ascii="Arial" w:hAnsi="Arial" w:cs="Arial"/>
          <w:color w:val="282827"/>
        </w:rPr>
        <w:t>Both</w:t>
      </w:r>
      <w:r w:rsidRPr="007D72EB">
        <w:rPr>
          <w:rFonts w:ascii="Arial" w:hAnsi="Arial" w:cs="Arial"/>
          <w:color w:val="282827"/>
          <w:spacing w:val="-5"/>
        </w:rPr>
        <w:t xml:space="preserve"> </w:t>
      </w:r>
      <w:r w:rsidRPr="007D72EB">
        <w:rPr>
          <w:rFonts w:ascii="Arial" w:hAnsi="Arial" w:cs="Arial"/>
          <w:color w:val="282827"/>
        </w:rPr>
        <w:t>the</w:t>
      </w:r>
      <w:r w:rsidRPr="007D72EB">
        <w:rPr>
          <w:rFonts w:ascii="Arial" w:hAnsi="Arial" w:cs="Arial"/>
          <w:color w:val="282827"/>
          <w:spacing w:val="-5"/>
        </w:rPr>
        <w:t xml:space="preserve"> </w:t>
      </w:r>
      <w:r w:rsidRPr="007D72EB">
        <w:rPr>
          <w:rFonts w:ascii="Arial" w:hAnsi="Arial" w:cs="Arial"/>
          <w:i/>
          <w:color w:val="282827"/>
        </w:rPr>
        <w:t>Guide</w:t>
      </w:r>
      <w:r w:rsidRPr="007D72EB">
        <w:rPr>
          <w:rFonts w:ascii="Arial" w:hAnsi="Arial" w:cs="Arial"/>
          <w:i/>
          <w:color w:val="282827"/>
          <w:spacing w:val="-13"/>
        </w:rPr>
        <w:t xml:space="preserve"> </w:t>
      </w:r>
      <w:r w:rsidRPr="007D72EB">
        <w:rPr>
          <w:rFonts w:ascii="Arial" w:hAnsi="Arial" w:cs="Arial"/>
          <w:i/>
          <w:color w:val="282827"/>
        </w:rPr>
        <w:t>to</w:t>
      </w:r>
      <w:r w:rsidRPr="007D72EB">
        <w:rPr>
          <w:rFonts w:ascii="Arial" w:hAnsi="Arial" w:cs="Arial"/>
          <w:i/>
          <w:color w:val="282827"/>
          <w:spacing w:val="-13"/>
        </w:rPr>
        <w:t xml:space="preserve"> </w:t>
      </w:r>
      <w:r w:rsidRPr="007D72EB">
        <w:rPr>
          <w:rFonts w:ascii="Arial" w:hAnsi="Arial" w:cs="Arial"/>
          <w:i/>
          <w:color w:val="282827"/>
        </w:rPr>
        <w:t>Safety</w:t>
      </w:r>
      <w:r w:rsidRPr="007D72EB">
        <w:rPr>
          <w:rFonts w:ascii="Arial" w:hAnsi="Arial" w:cs="Arial"/>
          <w:i/>
          <w:color w:val="282827"/>
          <w:spacing w:val="-13"/>
        </w:rPr>
        <w:t xml:space="preserve"> </w:t>
      </w:r>
      <w:r w:rsidRPr="007D72EB">
        <w:rPr>
          <w:rFonts w:ascii="Arial" w:hAnsi="Arial" w:cs="Arial"/>
          <w:i/>
          <w:color w:val="282827"/>
        </w:rPr>
        <w:t>at</w:t>
      </w:r>
      <w:r w:rsidRPr="007D72EB">
        <w:rPr>
          <w:rFonts w:ascii="Arial" w:hAnsi="Arial" w:cs="Arial"/>
          <w:i/>
          <w:color w:val="282827"/>
          <w:spacing w:val="-13"/>
        </w:rPr>
        <w:t xml:space="preserve"> </w:t>
      </w:r>
      <w:r w:rsidRPr="007D72EB">
        <w:rPr>
          <w:rFonts w:ascii="Arial" w:hAnsi="Arial" w:cs="Arial"/>
          <w:i/>
          <w:color w:val="282827"/>
        </w:rPr>
        <w:t>Sports</w:t>
      </w:r>
      <w:r w:rsidRPr="007D72EB">
        <w:rPr>
          <w:rFonts w:ascii="Arial" w:hAnsi="Arial" w:cs="Arial"/>
          <w:i/>
          <w:color w:val="282827"/>
          <w:spacing w:val="-13"/>
        </w:rPr>
        <w:t xml:space="preserve"> </w:t>
      </w:r>
      <w:r w:rsidRPr="007D72EB">
        <w:rPr>
          <w:rFonts w:ascii="Arial" w:hAnsi="Arial" w:cs="Arial"/>
          <w:i/>
          <w:color w:val="282827"/>
        </w:rPr>
        <w:t>Grounds</w:t>
      </w:r>
      <w:r w:rsidRPr="007D72EB">
        <w:rPr>
          <w:rFonts w:ascii="Arial" w:hAnsi="Arial" w:cs="Arial"/>
          <w:i/>
          <w:color w:val="282827"/>
          <w:spacing w:val="-11"/>
        </w:rPr>
        <w:t xml:space="preserve"> </w:t>
      </w:r>
      <w:r w:rsidRPr="007D72EB">
        <w:rPr>
          <w:rFonts w:ascii="Arial" w:hAnsi="Arial" w:cs="Arial"/>
          <w:color w:val="282827"/>
        </w:rPr>
        <w:t>and</w:t>
      </w:r>
      <w:r w:rsidRPr="007D72EB">
        <w:rPr>
          <w:rFonts w:ascii="Arial" w:hAnsi="Arial" w:cs="Arial"/>
          <w:color w:val="282827"/>
          <w:spacing w:val="-6"/>
        </w:rPr>
        <w:t xml:space="preserve"> </w:t>
      </w:r>
      <w:r w:rsidRPr="007D72EB">
        <w:rPr>
          <w:rFonts w:ascii="Arial" w:hAnsi="Arial" w:cs="Arial"/>
          <w:color w:val="282827"/>
        </w:rPr>
        <w:t>this</w:t>
      </w:r>
      <w:r w:rsidRPr="007D72EB">
        <w:rPr>
          <w:rFonts w:ascii="Arial" w:hAnsi="Arial" w:cs="Arial"/>
          <w:color w:val="282827"/>
          <w:spacing w:val="-5"/>
        </w:rPr>
        <w:t xml:space="preserve"> </w:t>
      </w:r>
      <w:r w:rsidRPr="007D72EB">
        <w:rPr>
          <w:rFonts w:ascii="Arial" w:hAnsi="Arial" w:cs="Arial"/>
          <w:color w:val="282827"/>
        </w:rPr>
        <w:t>checklist</w:t>
      </w:r>
      <w:r w:rsidRPr="007D72EB">
        <w:rPr>
          <w:rFonts w:ascii="Arial" w:hAnsi="Arial" w:cs="Arial"/>
          <w:color w:val="282827"/>
          <w:spacing w:val="-6"/>
        </w:rPr>
        <w:t xml:space="preserve"> </w:t>
      </w:r>
      <w:r w:rsidRPr="007D72EB">
        <w:rPr>
          <w:rFonts w:ascii="Arial" w:hAnsi="Arial" w:cs="Arial"/>
          <w:color w:val="282827"/>
        </w:rPr>
        <w:t>are</w:t>
      </w:r>
      <w:r w:rsidRPr="007D72EB">
        <w:rPr>
          <w:rFonts w:ascii="Arial" w:hAnsi="Arial" w:cs="Arial"/>
          <w:color w:val="282827"/>
          <w:spacing w:val="-6"/>
        </w:rPr>
        <w:t xml:space="preserve"> </w:t>
      </w:r>
      <w:r w:rsidRPr="007D72EB">
        <w:rPr>
          <w:rFonts w:ascii="Arial" w:hAnsi="Arial" w:cs="Arial"/>
          <w:color w:val="282827"/>
        </w:rPr>
        <w:t>compiled</w:t>
      </w:r>
      <w:r w:rsidRPr="007D72EB">
        <w:rPr>
          <w:rFonts w:ascii="Arial" w:hAnsi="Arial" w:cs="Arial"/>
          <w:color w:val="282827"/>
          <w:spacing w:val="-6"/>
        </w:rPr>
        <w:t xml:space="preserve"> </w:t>
      </w:r>
      <w:r w:rsidRPr="007D72EB">
        <w:rPr>
          <w:rFonts w:ascii="Arial" w:hAnsi="Arial" w:cs="Arial"/>
          <w:color w:val="282827"/>
        </w:rPr>
        <w:t>and</w:t>
      </w:r>
      <w:r w:rsidRPr="007D72EB">
        <w:rPr>
          <w:rFonts w:ascii="Arial" w:hAnsi="Arial" w:cs="Arial"/>
          <w:color w:val="282827"/>
          <w:spacing w:val="-6"/>
        </w:rPr>
        <w:t xml:space="preserve"> </w:t>
      </w:r>
      <w:r w:rsidRPr="007D72EB">
        <w:rPr>
          <w:rFonts w:ascii="Arial" w:hAnsi="Arial" w:cs="Arial"/>
          <w:color w:val="282827"/>
        </w:rPr>
        <w:t>published</w:t>
      </w:r>
      <w:r w:rsidRPr="007D72EB">
        <w:rPr>
          <w:rFonts w:ascii="Arial" w:hAnsi="Arial" w:cs="Arial"/>
          <w:color w:val="282827"/>
          <w:spacing w:val="-6"/>
        </w:rPr>
        <w:t xml:space="preserve"> </w:t>
      </w:r>
      <w:r w:rsidRPr="007D72EB">
        <w:rPr>
          <w:rFonts w:ascii="Arial" w:hAnsi="Arial" w:cs="Arial"/>
          <w:color w:val="282827"/>
        </w:rPr>
        <w:t>by</w:t>
      </w:r>
      <w:r w:rsidRPr="007D72EB">
        <w:rPr>
          <w:rFonts w:ascii="Arial" w:hAnsi="Arial" w:cs="Arial"/>
          <w:color w:val="282827"/>
          <w:spacing w:val="-5"/>
        </w:rPr>
        <w:t xml:space="preserve"> </w:t>
      </w:r>
      <w:r w:rsidRPr="007D72EB">
        <w:rPr>
          <w:rFonts w:ascii="Arial" w:hAnsi="Arial" w:cs="Arial"/>
          <w:color w:val="282827"/>
        </w:rPr>
        <w:t>the Sports</w:t>
      </w:r>
      <w:r w:rsidRPr="007D72EB">
        <w:rPr>
          <w:rFonts w:ascii="Arial" w:hAnsi="Arial" w:cs="Arial"/>
          <w:color w:val="282827"/>
          <w:spacing w:val="-6"/>
        </w:rPr>
        <w:t xml:space="preserve"> </w:t>
      </w:r>
      <w:r w:rsidRPr="007D72EB">
        <w:rPr>
          <w:rFonts w:ascii="Arial" w:hAnsi="Arial" w:cs="Arial"/>
          <w:color w:val="282827"/>
        </w:rPr>
        <w:t>Grounds</w:t>
      </w:r>
      <w:r w:rsidRPr="007D72EB">
        <w:rPr>
          <w:rFonts w:ascii="Arial" w:hAnsi="Arial" w:cs="Arial"/>
          <w:color w:val="282827"/>
          <w:spacing w:val="-7"/>
        </w:rPr>
        <w:t xml:space="preserve"> </w:t>
      </w:r>
      <w:r w:rsidRPr="007D72EB">
        <w:rPr>
          <w:rFonts w:ascii="Arial" w:hAnsi="Arial" w:cs="Arial"/>
          <w:color w:val="282827"/>
        </w:rPr>
        <w:t>Safety</w:t>
      </w:r>
      <w:r w:rsidRPr="007D72EB">
        <w:rPr>
          <w:rFonts w:ascii="Arial" w:hAnsi="Arial" w:cs="Arial"/>
          <w:color w:val="282827"/>
          <w:spacing w:val="-7"/>
        </w:rPr>
        <w:t xml:space="preserve"> </w:t>
      </w:r>
      <w:r w:rsidRPr="007D72EB">
        <w:rPr>
          <w:rFonts w:ascii="Arial" w:hAnsi="Arial" w:cs="Arial"/>
          <w:color w:val="282827"/>
        </w:rPr>
        <w:t>Authority,</w:t>
      </w:r>
      <w:r w:rsidRPr="007D72EB">
        <w:rPr>
          <w:rFonts w:ascii="Arial" w:hAnsi="Arial" w:cs="Arial"/>
          <w:color w:val="282827"/>
          <w:spacing w:val="-5"/>
        </w:rPr>
        <w:t xml:space="preserve"> </w:t>
      </w:r>
      <w:r w:rsidRPr="007D72EB">
        <w:rPr>
          <w:rFonts w:ascii="Arial" w:hAnsi="Arial" w:cs="Arial"/>
          <w:color w:val="282827"/>
        </w:rPr>
        <w:t>Fleetbank</w:t>
      </w:r>
      <w:r w:rsidRPr="007D72EB">
        <w:rPr>
          <w:rFonts w:ascii="Arial" w:hAnsi="Arial" w:cs="Arial"/>
          <w:color w:val="282827"/>
          <w:spacing w:val="-7"/>
        </w:rPr>
        <w:t xml:space="preserve"> </w:t>
      </w:r>
      <w:r w:rsidRPr="007D72EB">
        <w:rPr>
          <w:rFonts w:ascii="Arial" w:hAnsi="Arial" w:cs="Arial"/>
          <w:color w:val="282827"/>
        </w:rPr>
        <w:t>House,</w:t>
      </w:r>
      <w:r w:rsidRPr="007D72EB">
        <w:rPr>
          <w:rFonts w:ascii="Arial" w:hAnsi="Arial" w:cs="Arial"/>
          <w:color w:val="282827"/>
          <w:spacing w:val="-7"/>
        </w:rPr>
        <w:t xml:space="preserve"> </w:t>
      </w:r>
      <w:r w:rsidRPr="007D72EB">
        <w:rPr>
          <w:rFonts w:ascii="Arial" w:hAnsi="Arial" w:cs="Arial"/>
          <w:color w:val="282827"/>
        </w:rPr>
        <w:t>2-6</w:t>
      </w:r>
      <w:r w:rsidRPr="007D72EB">
        <w:rPr>
          <w:rFonts w:ascii="Arial" w:hAnsi="Arial" w:cs="Arial"/>
          <w:color w:val="282827"/>
          <w:spacing w:val="-7"/>
        </w:rPr>
        <w:t xml:space="preserve"> </w:t>
      </w:r>
      <w:r w:rsidRPr="007D72EB">
        <w:rPr>
          <w:rFonts w:ascii="Arial" w:hAnsi="Arial" w:cs="Arial"/>
          <w:color w:val="282827"/>
        </w:rPr>
        <w:t>Salisbury</w:t>
      </w:r>
      <w:r w:rsidRPr="007D72EB">
        <w:rPr>
          <w:rFonts w:ascii="Arial" w:hAnsi="Arial" w:cs="Arial"/>
          <w:color w:val="282827"/>
          <w:spacing w:val="-5"/>
        </w:rPr>
        <w:t xml:space="preserve"> </w:t>
      </w:r>
      <w:r w:rsidRPr="007D72EB">
        <w:rPr>
          <w:rFonts w:ascii="Arial" w:hAnsi="Arial" w:cs="Arial"/>
          <w:color w:val="282827"/>
        </w:rPr>
        <w:t>Square,</w:t>
      </w:r>
      <w:r w:rsidRPr="007D72EB">
        <w:rPr>
          <w:rFonts w:ascii="Arial" w:hAnsi="Arial" w:cs="Arial"/>
          <w:color w:val="282827"/>
          <w:spacing w:val="-7"/>
        </w:rPr>
        <w:t xml:space="preserve"> </w:t>
      </w:r>
      <w:r w:rsidRPr="007D72EB">
        <w:rPr>
          <w:rFonts w:ascii="Arial" w:hAnsi="Arial" w:cs="Arial"/>
          <w:color w:val="282827"/>
        </w:rPr>
        <w:t>London</w:t>
      </w:r>
      <w:r w:rsidRPr="007D72EB">
        <w:rPr>
          <w:rFonts w:ascii="Arial" w:hAnsi="Arial" w:cs="Arial"/>
          <w:color w:val="282827"/>
          <w:spacing w:val="-7"/>
        </w:rPr>
        <w:t xml:space="preserve"> </w:t>
      </w:r>
      <w:r w:rsidRPr="007D72EB">
        <w:rPr>
          <w:rFonts w:ascii="Arial" w:hAnsi="Arial" w:cs="Arial"/>
          <w:color w:val="282827"/>
        </w:rPr>
        <w:t>EC4Y</w:t>
      </w:r>
      <w:r w:rsidRPr="007D72EB">
        <w:rPr>
          <w:rFonts w:ascii="Arial" w:hAnsi="Arial" w:cs="Arial"/>
          <w:color w:val="282827"/>
          <w:spacing w:val="-6"/>
        </w:rPr>
        <w:t xml:space="preserve"> </w:t>
      </w:r>
      <w:r w:rsidRPr="007D72EB">
        <w:rPr>
          <w:rFonts w:ascii="Arial" w:hAnsi="Arial" w:cs="Arial"/>
          <w:color w:val="282827"/>
        </w:rPr>
        <w:t>8JX</w:t>
      </w:r>
    </w:p>
    <w:p w14:paraId="316F5D11" w14:textId="77777777" w:rsidR="00F44A76" w:rsidRPr="007D72EB" w:rsidRDefault="00676646" w:rsidP="007D72EB">
      <w:pPr>
        <w:pStyle w:val="BodyText"/>
        <w:spacing w:before="0" w:after="120"/>
        <w:ind w:left="397" w:firstLine="0"/>
        <w:rPr>
          <w:rFonts w:ascii="Arial" w:hAnsi="Arial" w:cs="Arial"/>
        </w:rPr>
      </w:pPr>
      <w:hyperlink r:id="rId11">
        <w:r w:rsidR="005C0936" w:rsidRPr="007D72EB">
          <w:rPr>
            <w:rFonts w:ascii="Arial" w:hAnsi="Arial" w:cs="Arial"/>
            <w:color w:val="282827"/>
          </w:rPr>
          <w:t>www.sgsa.org.uk</w:t>
        </w:r>
      </w:hyperlink>
    </w:p>
    <w:p w14:paraId="18522AD2" w14:textId="77777777" w:rsidR="00F44A76" w:rsidRPr="007D72EB" w:rsidRDefault="005C0936" w:rsidP="007D72EB">
      <w:pPr>
        <w:pStyle w:val="BodyText"/>
        <w:tabs>
          <w:tab w:val="left" w:pos="4472"/>
        </w:tabs>
        <w:spacing w:before="0" w:after="120"/>
        <w:ind w:left="397" w:firstLine="0"/>
        <w:rPr>
          <w:rFonts w:ascii="Arial" w:hAnsi="Arial" w:cs="Arial"/>
        </w:rPr>
      </w:pPr>
      <w:r w:rsidRPr="007D72EB">
        <w:rPr>
          <w:rFonts w:ascii="Arial" w:hAnsi="Arial" w:cs="Arial"/>
          <w:color w:val="282827"/>
          <w:w w:val="105"/>
        </w:rPr>
        <w:t>©</w:t>
      </w:r>
      <w:r w:rsidRPr="007D72EB">
        <w:rPr>
          <w:rFonts w:ascii="Arial" w:hAnsi="Arial" w:cs="Arial"/>
          <w:color w:val="282827"/>
          <w:spacing w:val="-20"/>
          <w:w w:val="105"/>
        </w:rPr>
        <w:t xml:space="preserve"> </w:t>
      </w:r>
      <w:r w:rsidRPr="007D72EB">
        <w:rPr>
          <w:rFonts w:ascii="Arial" w:hAnsi="Arial" w:cs="Arial"/>
          <w:color w:val="282827"/>
          <w:w w:val="105"/>
        </w:rPr>
        <w:t>Sports</w:t>
      </w:r>
      <w:r w:rsidRPr="007D72EB">
        <w:rPr>
          <w:rFonts w:ascii="Arial" w:hAnsi="Arial" w:cs="Arial"/>
          <w:color w:val="282827"/>
          <w:spacing w:val="-20"/>
          <w:w w:val="105"/>
        </w:rPr>
        <w:t xml:space="preserve"> </w:t>
      </w:r>
      <w:r w:rsidRPr="007D72EB">
        <w:rPr>
          <w:rFonts w:ascii="Arial" w:hAnsi="Arial" w:cs="Arial"/>
          <w:color w:val="282827"/>
          <w:w w:val="105"/>
        </w:rPr>
        <w:t>Grounds</w:t>
      </w:r>
      <w:r w:rsidRPr="007D72EB">
        <w:rPr>
          <w:rFonts w:ascii="Arial" w:hAnsi="Arial" w:cs="Arial"/>
          <w:color w:val="282827"/>
          <w:spacing w:val="-20"/>
          <w:w w:val="105"/>
        </w:rPr>
        <w:t xml:space="preserve"> </w:t>
      </w:r>
      <w:r w:rsidRPr="007D72EB">
        <w:rPr>
          <w:rFonts w:ascii="Arial" w:hAnsi="Arial" w:cs="Arial"/>
          <w:color w:val="282827"/>
          <w:w w:val="105"/>
        </w:rPr>
        <w:t>Safety</w:t>
      </w:r>
      <w:r w:rsidRPr="007D72EB">
        <w:rPr>
          <w:rFonts w:ascii="Arial" w:hAnsi="Arial" w:cs="Arial"/>
          <w:color w:val="282827"/>
          <w:spacing w:val="-20"/>
          <w:w w:val="105"/>
        </w:rPr>
        <w:t xml:space="preserve"> </w:t>
      </w:r>
      <w:r w:rsidRPr="007D72EB">
        <w:rPr>
          <w:rFonts w:ascii="Arial" w:hAnsi="Arial" w:cs="Arial"/>
          <w:color w:val="282827"/>
          <w:w w:val="105"/>
        </w:rPr>
        <w:t>Authority</w:t>
      </w:r>
      <w:r w:rsidRPr="007D72EB">
        <w:rPr>
          <w:rFonts w:ascii="Arial" w:hAnsi="Arial" w:cs="Arial"/>
          <w:color w:val="282827"/>
          <w:spacing w:val="-19"/>
          <w:w w:val="105"/>
        </w:rPr>
        <w:t xml:space="preserve"> </w:t>
      </w:r>
      <w:r w:rsidRPr="007D72EB">
        <w:rPr>
          <w:rFonts w:ascii="Arial" w:hAnsi="Arial" w:cs="Arial"/>
          <w:color w:val="282827"/>
          <w:w w:val="105"/>
        </w:rPr>
        <w:t>2018</w:t>
      </w:r>
      <w:r w:rsidRPr="007D72EB">
        <w:rPr>
          <w:rFonts w:ascii="Arial" w:hAnsi="Arial" w:cs="Arial"/>
          <w:color w:val="282827"/>
          <w:w w:val="105"/>
        </w:rPr>
        <w:tab/>
        <w:t>All rights</w:t>
      </w:r>
      <w:r w:rsidRPr="007D72EB">
        <w:rPr>
          <w:rFonts w:ascii="Arial" w:hAnsi="Arial" w:cs="Arial"/>
          <w:color w:val="282827"/>
          <w:spacing w:val="-20"/>
          <w:w w:val="105"/>
        </w:rPr>
        <w:t xml:space="preserve"> </w:t>
      </w:r>
      <w:r w:rsidRPr="007D72EB">
        <w:rPr>
          <w:rFonts w:ascii="Arial" w:hAnsi="Arial" w:cs="Arial"/>
          <w:color w:val="282827"/>
          <w:w w:val="105"/>
        </w:rPr>
        <w:t>reserved</w:t>
      </w:r>
    </w:p>
    <w:p w14:paraId="2341855F" w14:textId="77777777" w:rsidR="00F44A76" w:rsidRPr="007D72EB" w:rsidRDefault="00676646" w:rsidP="007D72EB">
      <w:pPr>
        <w:pStyle w:val="BodyText"/>
        <w:spacing w:before="0" w:after="120"/>
        <w:ind w:left="0" w:firstLine="0"/>
        <w:rPr>
          <w:rFonts w:ascii="Arial" w:hAnsi="Arial" w:cs="Arial"/>
          <w:sz w:val="8"/>
        </w:rPr>
      </w:pPr>
      <w:r>
        <w:rPr>
          <w:rFonts w:ascii="Arial" w:hAnsi="Arial" w:cs="Arial"/>
        </w:rPr>
        <w:pict w14:anchorId="7062B997">
          <v:line id="_x0000_s1026" style="position:absolute;z-index:-251658240;mso-wrap-distance-left:0;mso-wrap-distance-right:0;mso-position-horizontal-relative:page" from="70.85pt,10.3pt" to="538.6pt,10.3pt" strokecolor="#5e8569" strokeweight=".5pt">
            <w10:wrap type="topAndBottom" anchorx="page"/>
          </v:line>
        </w:pict>
      </w:r>
    </w:p>
    <w:p w14:paraId="23A64124" w14:textId="77777777" w:rsidR="00F44A76" w:rsidRPr="007D72EB" w:rsidRDefault="005C0936">
      <w:pPr>
        <w:spacing w:before="54"/>
        <w:ind w:right="111"/>
        <w:jc w:val="right"/>
        <w:rPr>
          <w:rFonts w:ascii="Arial" w:hAnsi="Arial" w:cs="Arial"/>
          <w:sz w:val="20"/>
        </w:rPr>
      </w:pPr>
      <w:r w:rsidRPr="007D72EB">
        <w:rPr>
          <w:rFonts w:ascii="Arial" w:hAnsi="Arial" w:cs="Arial"/>
          <w:color w:val="175D3B"/>
          <w:sz w:val="20"/>
        </w:rPr>
        <w:t>2</w:t>
      </w:r>
    </w:p>
    <w:p w14:paraId="3C1DBB53" w14:textId="77777777" w:rsidR="00F44A76" w:rsidRPr="007D72EB" w:rsidRDefault="00F44A76">
      <w:pPr>
        <w:jc w:val="right"/>
        <w:rPr>
          <w:rFonts w:ascii="Arial" w:hAnsi="Arial" w:cs="Arial"/>
          <w:sz w:val="20"/>
        </w:rPr>
        <w:sectPr w:rsidR="00F44A76" w:rsidRPr="007D72EB">
          <w:headerReference w:type="default" r:id="rId12"/>
          <w:pgSz w:w="11910" w:h="16840"/>
          <w:pgMar w:top="640" w:right="1020" w:bottom="280" w:left="1020" w:header="0" w:footer="0" w:gutter="0"/>
          <w:cols w:space="720"/>
        </w:sectPr>
      </w:pPr>
    </w:p>
    <w:p w14:paraId="5BA8304C" w14:textId="77777777" w:rsidR="00F44A76" w:rsidRPr="007D72EB" w:rsidRDefault="00F44A76">
      <w:pPr>
        <w:pStyle w:val="BodyText"/>
        <w:spacing w:before="0"/>
        <w:ind w:left="0" w:firstLine="0"/>
        <w:rPr>
          <w:rFonts w:ascii="Arial" w:hAnsi="Arial" w:cs="Arial"/>
          <w:sz w:val="20"/>
        </w:rPr>
      </w:pPr>
    </w:p>
    <w:p w14:paraId="5E51C8F2" w14:textId="77777777" w:rsidR="00F44A76" w:rsidRPr="007D72EB" w:rsidRDefault="00F44A76">
      <w:pPr>
        <w:pStyle w:val="BodyText"/>
        <w:spacing w:before="0"/>
        <w:ind w:left="0" w:firstLine="0"/>
        <w:rPr>
          <w:rFonts w:ascii="Arial" w:hAnsi="Arial" w:cs="Arial"/>
          <w:sz w:val="20"/>
        </w:rPr>
      </w:pPr>
    </w:p>
    <w:p w14:paraId="0296D6FE" w14:textId="77777777" w:rsidR="00F44A76" w:rsidRPr="007D72EB" w:rsidRDefault="00F44A76">
      <w:pPr>
        <w:pStyle w:val="BodyText"/>
        <w:spacing w:before="0"/>
        <w:ind w:left="0" w:firstLine="0"/>
        <w:rPr>
          <w:rFonts w:ascii="Arial" w:hAnsi="Arial" w:cs="Arial"/>
          <w:sz w:val="20"/>
        </w:rPr>
      </w:pPr>
    </w:p>
    <w:p w14:paraId="6FC2710A" w14:textId="77777777" w:rsidR="00F44A76" w:rsidRPr="007D72EB" w:rsidRDefault="00F44A76">
      <w:pPr>
        <w:pStyle w:val="BodyText"/>
        <w:spacing w:before="0"/>
        <w:ind w:left="0" w:firstLine="0"/>
        <w:rPr>
          <w:rFonts w:ascii="Arial" w:hAnsi="Arial" w:cs="Arial"/>
          <w:sz w:val="20"/>
        </w:rPr>
      </w:pPr>
    </w:p>
    <w:p w14:paraId="2E410603" w14:textId="77777777" w:rsidR="00F44A76" w:rsidRPr="007D72EB" w:rsidRDefault="00F44A76">
      <w:pPr>
        <w:pStyle w:val="BodyText"/>
        <w:spacing w:before="0"/>
        <w:ind w:left="0" w:firstLine="0"/>
        <w:rPr>
          <w:rFonts w:ascii="Arial" w:hAnsi="Arial" w:cs="Arial"/>
          <w:sz w:val="16"/>
        </w:rPr>
      </w:pPr>
    </w:p>
    <w:p w14:paraId="0F905F6F" w14:textId="77777777" w:rsidR="00F44A76" w:rsidRPr="007D72EB" w:rsidRDefault="005C0936">
      <w:pPr>
        <w:pStyle w:val="Heading3"/>
        <w:numPr>
          <w:ilvl w:val="1"/>
          <w:numId w:val="2"/>
        </w:numPr>
        <w:tabs>
          <w:tab w:val="left" w:pos="1134"/>
          <w:tab w:val="left" w:pos="1135"/>
        </w:tabs>
        <w:spacing w:before="133"/>
        <w:rPr>
          <w:rFonts w:ascii="Arial" w:hAnsi="Arial" w:cs="Arial"/>
        </w:rPr>
      </w:pPr>
      <w:r w:rsidRPr="007D72EB">
        <w:rPr>
          <w:rFonts w:ascii="Arial" w:hAnsi="Arial" w:cs="Arial"/>
          <w:color w:val="89BD24"/>
        </w:rPr>
        <w:t>Medical Room - administration and</w:t>
      </w:r>
      <w:r w:rsidRPr="007D72EB">
        <w:rPr>
          <w:rFonts w:ascii="Arial" w:hAnsi="Arial" w:cs="Arial"/>
          <w:color w:val="89BD24"/>
          <w:spacing w:val="17"/>
        </w:rPr>
        <w:t xml:space="preserve"> </w:t>
      </w:r>
      <w:r w:rsidRPr="007D72EB">
        <w:rPr>
          <w:rFonts w:ascii="Arial" w:hAnsi="Arial" w:cs="Arial"/>
          <w:color w:val="89BD24"/>
        </w:rPr>
        <w:t>documentation</w:t>
      </w:r>
    </w:p>
    <w:p w14:paraId="30A9DD99" w14:textId="77777777" w:rsidR="00F44A76" w:rsidRPr="007D72EB" w:rsidRDefault="005C0936">
      <w:pPr>
        <w:pStyle w:val="BodyText"/>
        <w:spacing w:before="163"/>
        <w:ind w:left="1134" w:firstLine="0"/>
        <w:rPr>
          <w:rFonts w:ascii="Arial" w:hAnsi="Arial" w:cs="Arial"/>
        </w:rPr>
      </w:pPr>
      <w:r w:rsidRPr="007D72EB">
        <w:rPr>
          <w:rFonts w:ascii="Arial" w:hAnsi="Arial" w:cs="Arial"/>
          <w:color w:val="282827"/>
        </w:rPr>
        <w:t>It is recommended that the following items are provided in the Medical Room:</w:t>
      </w:r>
    </w:p>
    <w:p w14:paraId="7FA6F9DD"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a large map of</w:t>
      </w:r>
      <w:r w:rsidRPr="007D72EB">
        <w:rPr>
          <w:rFonts w:ascii="Arial" w:hAnsi="Arial" w:cs="Arial"/>
          <w:color w:val="282827"/>
          <w:spacing w:val="-3"/>
          <w:sz w:val="21"/>
        </w:rPr>
        <w:t xml:space="preserve"> </w:t>
      </w:r>
      <w:r w:rsidRPr="007D72EB">
        <w:rPr>
          <w:rFonts w:ascii="Arial" w:hAnsi="Arial" w:cs="Arial"/>
          <w:color w:val="282827"/>
          <w:sz w:val="21"/>
        </w:rPr>
        <w:t>ground</w:t>
      </w:r>
    </w:p>
    <w:p w14:paraId="43CC97D5"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details of all operational + emergency</w:t>
      </w:r>
      <w:r w:rsidRPr="007D72EB">
        <w:rPr>
          <w:rFonts w:ascii="Arial" w:hAnsi="Arial" w:cs="Arial"/>
          <w:color w:val="282827"/>
          <w:spacing w:val="-2"/>
          <w:sz w:val="21"/>
        </w:rPr>
        <w:t xml:space="preserve"> </w:t>
      </w:r>
      <w:r w:rsidRPr="007D72EB">
        <w:rPr>
          <w:rFonts w:ascii="Arial" w:hAnsi="Arial" w:cs="Arial"/>
          <w:color w:val="282827"/>
          <w:sz w:val="21"/>
        </w:rPr>
        <w:t>plans</w:t>
      </w:r>
    </w:p>
    <w:p w14:paraId="1AE9ACA9"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radios</w:t>
      </w:r>
    </w:p>
    <w:p w14:paraId="1191808D"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pens</w:t>
      </w:r>
    </w:p>
    <w:p w14:paraId="15FD5AB2"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clipboards</w:t>
      </w:r>
    </w:p>
    <w:p w14:paraId="338D1E5B"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whiteboard(s)</w:t>
      </w:r>
    </w:p>
    <w:p w14:paraId="47D24BAB"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patient report</w:t>
      </w:r>
      <w:r w:rsidRPr="007D72EB">
        <w:rPr>
          <w:rFonts w:ascii="Arial" w:hAnsi="Arial" w:cs="Arial"/>
          <w:color w:val="282827"/>
          <w:spacing w:val="-1"/>
          <w:sz w:val="21"/>
        </w:rPr>
        <w:t xml:space="preserve"> </w:t>
      </w:r>
      <w:r w:rsidRPr="007D72EB">
        <w:rPr>
          <w:rFonts w:ascii="Arial" w:hAnsi="Arial" w:cs="Arial"/>
          <w:color w:val="282827"/>
          <w:sz w:val="21"/>
        </w:rPr>
        <w:t>forms</w:t>
      </w:r>
    </w:p>
    <w:p w14:paraId="69ADCB51"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RIDDOR</w:t>
      </w:r>
      <w:r w:rsidRPr="007D72EB">
        <w:rPr>
          <w:rFonts w:ascii="Arial" w:hAnsi="Arial" w:cs="Arial"/>
          <w:color w:val="282827"/>
          <w:spacing w:val="-1"/>
          <w:sz w:val="21"/>
        </w:rPr>
        <w:t xml:space="preserve"> </w:t>
      </w:r>
      <w:r w:rsidRPr="007D72EB">
        <w:rPr>
          <w:rFonts w:ascii="Arial" w:hAnsi="Arial" w:cs="Arial"/>
          <w:color w:val="282827"/>
          <w:sz w:val="21"/>
        </w:rPr>
        <w:t>forms</w:t>
      </w:r>
    </w:p>
    <w:p w14:paraId="4B5DC75B"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a list of local receiving hospitals, with receiving</w:t>
      </w:r>
      <w:r w:rsidRPr="007D72EB">
        <w:rPr>
          <w:rFonts w:ascii="Arial" w:hAnsi="Arial" w:cs="Arial"/>
          <w:color w:val="282827"/>
          <w:spacing w:val="-4"/>
          <w:sz w:val="21"/>
        </w:rPr>
        <w:t xml:space="preserve"> </w:t>
      </w:r>
      <w:r w:rsidRPr="007D72EB">
        <w:rPr>
          <w:rFonts w:ascii="Arial" w:hAnsi="Arial" w:cs="Arial"/>
          <w:color w:val="282827"/>
          <w:sz w:val="21"/>
        </w:rPr>
        <w:t>criteria</w:t>
      </w:r>
    </w:p>
    <w:p w14:paraId="67B5BB3C" w14:textId="77777777" w:rsidR="00F44A76" w:rsidRPr="007D72EB" w:rsidRDefault="005C0936">
      <w:pPr>
        <w:pStyle w:val="ListParagraph"/>
        <w:numPr>
          <w:ilvl w:val="2"/>
          <w:numId w:val="2"/>
        </w:numPr>
        <w:tabs>
          <w:tab w:val="left" w:pos="1418"/>
        </w:tabs>
        <w:spacing w:before="179"/>
        <w:ind w:hanging="283"/>
        <w:rPr>
          <w:rFonts w:ascii="Arial" w:hAnsi="Arial" w:cs="Arial"/>
          <w:sz w:val="21"/>
        </w:rPr>
      </w:pPr>
      <w:r w:rsidRPr="007D72EB">
        <w:rPr>
          <w:rFonts w:ascii="Arial" w:hAnsi="Arial" w:cs="Arial"/>
          <w:color w:val="282827"/>
          <w:sz w:val="21"/>
        </w:rPr>
        <w:t>major incident hi visibility</w:t>
      </w:r>
      <w:r w:rsidRPr="007D72EB">
        <w:rPr>
          <w:rFonts w:ascii="Arial" w:hAnsi="Arial" w:cs="Arial"/>
          <w:color w:val="282827"/>
          <w:spacing w:val="-3"/>
          <w:sz w:val="21"/>
        </w:rPr>
        <w:t xml:space="preserve"> </w:t>
      </w:r>
      <w:r w:rsidRPr="007D72EB">
        <w:rPr>
          <w:rFonts w:ascii="Arial" w:hAnsi="Arial" w:cs="Arial"/>
          <w:color w:val="282827"/>
          <w:sz w:val="21"/>
        </w:rPr>
        <w:t>tabards</w:t>
      </w:r>
    </w:p>
    <w:p w14:paraId="41DCCA15" w14:textId="77777777" w:rsidR="00F44A76" w:rsidRPr="007D72EB" w:rsidRDefault="00F44A76">
      <w:pPr>
        <w:pStyle w:val="BodyText"/>
        <w:spacing w:before="10"/>
        <w:ind w:left="0" w:firstLine="0"/>
        <w:rPr>
          <w:rFonts w:ascii="Arial" w:hAnsi="Arial" w:cs="Arial"/>
          <w:sz w:val="30"/>
        </w:rPr>
      </w:pPr>
    </w:p>
    <w:p w14:paraId="4E4166F0" w14:textId="77777777" w:rsidR="00F44A76" w:rsidRPr="007D72EB" w:rsidRDefault="005C0936">
      <w:pPr>
        <w:pStyle w:val="Heading3"/>
        <w:numPr>
          <w:ilvl w:val="1"/>
          <w:numId w:val="2"/>
        </w:numPr>
        <w:tabs>
          <w:tab w:val="left" w:pos="1134"/>
          <w:tab w:val="left" w:pos="1135"/>
        </w:tabs>
        <w:spacing w:before="1"/>
        <w:rPr>
          <w:rFonts w:ascii="Arial" w:hAnsi="Arial" w:cs="Arial"/>
        </w:rPr>
      </w:pPr>
      <w:r w:rsidRPr="007D72EB">
        <w:rPr>
          <w:rFonts w:ascii="Arial" w:hAnsi="Arial" w:cs="Arial"/>
          <w:color w:val="89BD24"/>
        </w:rPr>
        <w:t>Medical Room – furnishings and</w:t>
      </w:r>
      <w:r w:rsidRPr="007D72EB">
        <w:rPr>
          <w:rFonts w:ascii="Arial" w:hAnsi="Arial" w:cs="Arial"/>
          <w:color w:val="89BD24"/>
          <w:spacing w:val="12"/>
        </w:rPr>
        <w:t xml:space="preserve"> </w:t>
      </w:r>
      <w:r w:rsidRPr="007D72EB">
        <w:rPr>
          <w:rFonts w:ascii="Arial" w:hAnsi="Arial" w:cs="Arial"/>
          <w:color w:val="89BD24"/>
        </w:rPr>
        <w:t>fixings</w:t>
      </w:r>
    </w:p>
    <w:p w14:paraId="3E16E0D3" w14:textId="77777777" w:rsidR="00F44A76" w:rsidRPr="007D72EB" w:rsidRDefault="005C0936">
      <w:pPr>
        <w:pStyle w:val="BodyText"/>
        <w:spacing w:before="163"/>
        <w:ind w:left="1134" w:firstLine="0"/>
        <w:rPr>
          <w:rFonts w:ascii="Arial" w:hAnsi="Arial" w:cs="Arial"/>
        </w:rPr>
      </w:pPr>
      <w:r w:rsidRPr="007D72EB">
        <w:rPr>
          <w:rFonts w:ascii="Arial" w:hAnsi="Arial" w:cs="Arial"/>
          <w:color w:val="282827"/>
        </w:rPr>
        <w:t>It is recommended that the following furnishing and fixings are provided in the Medical Room:</w:t>
      </w:r>
    </w:p>
    <w:p w14:paraId="0EBBDE1D"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dependent on ground capacity/size, one or two height adjustable treatment</w:t>
      </w:r>
      <w:r w:rsidRPr="007D72EB">
        <w:rPr>
          <w:rFonts w:ascii="Arial" w:hAnsi="Arial" w:cs="Arial"/>
          <w:color w:val="282827"/>
          <w:spacing w:val="2"/>
          <w:sz w:val="21"/>
        </w:rPr>
        <w:t xml:space="preserve"> </w:t>
      </w:r>
      <w:r w:rsidRPr="007D72EB">
        <w:rPr>
          <w:rFonts w:ascii="Arial" w:hAnsi="Arial" w:cs="Arial"/>
          <w:color w:val="282827"/>
          <w:sz w:val="21"/>
        </w:rPr>
        <w:t>couches</w:t>
      </w:r>
    </w:p>
    <w:p w14:paraId="5844C1BF"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couch roll(s) for the</w:t>
      </w:r>
      <w:r w:rsidRPr="007D72EB">
        <w:rPr>
          <w:rFonts w:ascii="Arial" w:hAnsi="Arial" w:cs="Arial"/>
          <w:color w:val="282827"/>
          <w:spacing w:val="-3"/>
          <w:sz w:val="21"/>
        </w:rPr>
        <w:t xml:space="preserve"> </w:t>
      </w:r>
      <w:r w:rsidRPr="007D72EB">
        <w:rPr>
          <w:rFonts w:ascii="Arial" w:hAnsi="Arial" w:cs="Arial"/>
          <w:color w:val="282827"/>
          <w:sz w:val="21"/>
        </w:rPr>
        <w:t>above</w:t>
      </w:r>
    </w:p>
    <w:p w14:paraId="60C9939A"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disposable bedding</w:t>
      </w:r>
    </w:p>
    <w:p w14:paraId="30306545"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blankets</w:t>
      </w:r>
    </w:p>
    <w:p w14:paraId="4BA9D83D"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disposable curtains to screen treatment</w:t>
      </w:r>
      <w:r w:rsidRPr="007D72EB">
        <w:rPr>
          <w:rFonts w:ascii="Arial" w:hAnsi="Arial" w:cs="Arial"/>
          <w:color w:val="282827"/>
          <w:spacing w:val="-3"/>
          <w:sz w:val="21"/>
        </w:rPr>
        <w:t xml:space="preserve"> </w:t>
      </w:r>
      <w:r w:rsidRPr="007D72EB">
        <w:rPr>
          <w:rFonts w:ascii="Arial" w:hAnsi="Arial" w:cs="Arial"/>
          <w:color w:val="282827"/>
          <w:sz w:val="21"/>
        </w:rPr>
        <w:t>areas</w:t>
      </w:r>
    </w:p>
    <w:p w14:paraId="4DD983A3"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examination</w:t>
      </w:r>
      <w:r w:rsidRPr="007D72EB">
        <w:rPr>
          <w:rFonts w:ascii="Arial" w:hAnsi="Arial" w:cs="Arial"/>
          <w:color w:val="282827"/>
          <w:spacing w:val="-2"/>
          <w:sz w:val="21"/>
        </w:rPr>
        <w:t xml:space="preserve"> </w:t>
      </w:r>
      <w:r w:rsidRPr="007D72EB">
        <w:rPr>
          <w:rFonts w:ascii="Arial" w:hAnsi="Arial" w:cs="Arial"/>
          <w:color w:val="282827"/>
          <w:sz w:val="21"/>
        </w:rPr>
        <w:t>lamps</w:t>
      </w:r>
    </w:p>
    <w:p w14:paraId="2C9BD823"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wipeable storage</w:t>
      </w:r>
      <w:r w:rsidRPr="007D72EB">
        <w:rPr>
          <w:rFonts w:ascii="Arial" w:hAnsi="Arial" w:cs="Arial"/>
          <w:color w:val="282827"/>
          <w:spacing w:val="-1"/>
          <w:sz w:val="21"/>
        </w:rPr>
        <w:t xml:space="preserve"> </w:t>
      </w:r>
      <w:r w:rsidRPr="007D72EB">
        <w:rPr>
          <w:rFonts w:ascii="Arial" w:hAnsi="Arial" w:cs="Arial"/>
          <w:color w:val="282827"/>
          <w:sz w:val="21"/>
        </w:rPr>
        <w:t>areas</w:t>
      </w:r>
    </w:p>
    <w:p w14:paraId="71BF7AF9"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waste bins and bags for clinical + non-clinical waste</w:t>
      </w:r>
    </w:p>
    <w:p w14:paraId="59DD8E81"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a hand wash basin</w:t>
      </w:r>
    </w:p>
    <w:p w14:paraId="23B0C202"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soap</w:t>
      </w:r>
    </w:p>
    <w:p w14:paraId="4F0F83B8"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access to drinking water + disposable</w:t>
      </w:r>
      <w:r w:rsidRPr="007D72EB">
        <w:rPr>
          <w:rFonts w:ascii="Arial" w:hAnsi="Arial" w:cs="Arial"/>
          <w:color w:val="282827"/>
          <w:spacing w:val="-1"/>
          <w:sz w:val="21"/>
        </w:rPr>
        <w:t xml:space="preserve"> </w:t>
      </w:r>
      <w:r w:rsidRPr="007D72EB">
        <w:rPr>
          <w:rFonts w:ascii="Arial" w:hAnsi="Arial" w:cs="Arial"/>
          <w:color w:val="282827"/>
          <w:sz w:val="21"/>
        </w:rPr>
        <w:t>cups</w:t>
      </w:r>
    </w:p>
    <w:p w14:paraId="213CFE24"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paper towels from a dispenser</w:t>
      </w:r>
    </w:p>
    <w:p w14:paraId="3BEE6BD1"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a toilet</w:t>
      </w:r>
    </w:p>
    <w:p w14:paraId="44AB085E" w14:textId="77777777" w:rsidR="00F44A76" w:rsidRPr="007D72EB" w:rsidRDefault="005C0936">
      <w:pPr>
        <w:pStyle w:val="ListParagraph"/>
        <w:numPr>
          <w:ilvl w:val="0"/>
          <w:numId w:val="1"/>
        </w:numPr>
        <w:tabs>
          <w:tab w:val="left" w:pos="1418"/>
        </w:tabs>
        <w:ind w:hanging="283"/>
        <w:rPr>
          <w:rFonts w:ascii="Arial" w:hAnsi="Arial" w:cs="Arial"/>
          <w:sz w:val="21"/>
        </w:rPr>
      </w:pPr>
      <w:r w:rsidRPr="007D72EB">
        <w:rPr>
          <w:rFonts w:ascii="Arial" w:hAnsi="Arial" w:cs="Arial"/>
          <w:color w:val="282827"/>
          <w:sz w:val="21"/>
        </w:rPr>
        <w:t>a land line telephone/internal key point</w:t>
      </w:r>
      <w:r w:rsidRPr="007D72EB">
        <w:rPr>
          <w:rFonts w:ascii="Arial" w:hAnsi="Arial" w:cs="Arial"/>
          <w:color w:val="282827"/>
          <w:spacing w:val="-4"/>
          <w:sz w:val="21"/>
        </w:rPr>
        <w:t xml:space="preserve"> </w:t>
      </w:r>
      <w:r w:rsidRPr="007D72EB">
        <w:rPr>
          <w:rFonts w:ascii="Arial" w:hAnsi="Arial" w:cs="Arial"/>
          <w:color w:val="282827"/>
          <w:sz w:val="21"/>
        </w:rPr>
        <w:t>phone</w:t>
      </w:r>
    </w:p>
    <w:p w14:paraId="706CD703" w14:textId="77777777" w:rsidR="00F44A76" w:rsidRPr="007D72EB" w:rsidRDefault="005C0936">
      <w:pPr>
        <w:spacing w:before="178"/>
        <w:ind w:left="1134"/>
        <w:rPr>
          <w:rFonts w:ascii="Arial" w:hAnsi="Arial" w:cs="Arial"/>
          <w:sz w:val="21"/>
        </w:rPr>
      </w:pPr>
      <w:r w:rsidRPr="007D72EB">
        <w:rPr>
          <w:rFonts w:ascii="Arial" w:hAnsi="Arial" w:cs="Arial"/>
          <w:i/>
          <w:color w:val="282827"/>
          <w:sz w:val="21"/>
        </w:rPr>
        <w:t xml:space="preserve">See also Sections 18.8.a and 18.8.b of the </w:t>
      </w:r>
      <w:r w:rsidRPr="007D72EB">
        <w:rPr>
          <w:rFonts w:ascii="Arial" w:hAnsi="Arial" w:cs="Arial"/>
          <w:color w:val="282827"/>
          <w:sz w:val="21"/>
        </w:rPr>
        <w:t>Guide.</w:t>
      </w:r>
    </w:p>
    <w:p w14:paraId="1A817844" w14:textId="77777777" w:rsidR="00F44A76" w:rsidRPr="007D72EB" w:rsidRDefault="00F44A76">
      <w:pPr>
        <w:rPr>
          <w:rFonts w:ascii="Arial" w:hAnsi="Arial" w:cs="Arial"/>
          <w:sz w:val="21"/>
        </w:rPr>
        <w:sectPr w:rsidR="00F44A76" w:rsidRPr="007D72EB">
          <w:headerReference w:type="default" r:id="rId13"/>
          <w:footerReference w:type="default" r:id="rId14"/>
          <w:pgSz w:w="11910" w:h="16840"/>
          <w:pgMar w:top="1240" w:right="1020" w:bottom="820" w:left="1020" w:header="654" w:footer="627" w:gutter="0"/>
          <w:pgNumType w:start="3"/>
          <w:cols w:space="720"/>
        </w:sectPr>
      </w:pPr>
    </w:p>
    <w:p w14:paraId="73EF8B03" w14:textId="77777777" w:rsidR="00F44A76" w:rsidRPr="007D72EB" w:rsidRDefault="00F44A76">
      <w:pPr>
        <w:pStyle w:val="BodyText"/>
        <w:spacing w:before="0"/>
        <w:ind w:left="0" w:firstLine="0"/>
        <w:rPr>
          <w:rFonts w:ascii="Arial" w:hAnsi="Arial" w:cs="Arial"/>
          <w:sz w:val="20"/>
        </w:rPr>
      </w:pPr>
    </w:p>
    <w:p w14:paraId="47B4E8C7" w14:textId="77777777" w:rsidR="00F44A76" w:rsidRPr="007D72EB" w:rsidRDefault="00F44A76">
      <w:pPr>
        <w:pStyle w:val="BodyText"/>
        <w:spacing w:before="0"/>
        <w:ind w:left="0" w:firstLine="0"/>
        <w:rPr>
          <w:rFonts w:ascii="Arial" w:hAnsi="Arial" w:cs="Arial"/>
          <w:sz w:val="20"/>
        </w:rPr>
      </w:pPr>
    </w:p>
    <w:p w14:paraId="0252E959" w14:textId="77777777" w:rsidR="00F44A76" w:rsidRPr="007D72EB" w:rsidRDefault="00F44A76">
      <w:pPr>
        <w:pStyle w:val="BodyText"/>
        <w:spacing w:before="0"/>
        <w:ind w:left="0" w:firstLine="0"/>
        <w:rPr>
          <w:rFonts w:ascii="Arial" w:hAnsi="Arial" w:cs="Arial"/>
          <w:sz w:val="20"/>
        </w:rPr>
      </w:pPr>
    </w:p>
    <w:p w14:paraId="41CEA0A6" w14:textId="77777777" w:rsidR="00F44A76" w:rsidRPr="007D72EB" w:rsidRDefault="00F44A76">
      <w:pPr>
        <w:pStyle w:val="BodyText"/>
        <w:spacing w:before="8"/>
        <w:ind w:left="0" w:firstLine="0"/>
        <w:rPr>
          <w:rFonts w:ascii="Arial" w:hAnsi="Arial" w:cs="Arial"/>
          <w:sz w:val="15"/>
        </w:rPr>
      </w:pPr>
    </w:p>
    <w:p w14:paraId="2EF5C551" w14:textId="77777777" w:rsidR="00F44A76" w:rsidRPr="007D72EB" w:rsidRDefault="005C0936">
      <w:pPr>
        <w:pStyle w:val="Heading3"/>
        <w:numPr>
          <w:ilvl w:val="1"/>
          <w:numId w:val="2"/>
        </w:numPr>
        <w:tabs>
          <w:tab w:val="left" w:pos="1134"/>
          <w:tab w:val="left" w:pos="1135"/>
        </w:tabs>
        <w:spacing w:before="132"/>
        <w:rPr>
          <w:rFonts w:ascii="Arial" w:hAnsi="Arial" w:cs="Arial"/>
        </w:rPr>
      </w:pPr>
      <w:r w:rsidRPr="007D72EB">
        <w:rPr>
          <w:rFonts w:ascii="Arial" w:hAnsi="Arial" w:cs="Arial"/>
          <w:color w:val="89BD24"/>
        </w:rPr>
        <w:t>Assessment</w:t>
      </w:r>
      <w:r w:rsidRPr="007D72EB">
        <w:rPr>
          <w:rFonts w:ascii="Arial" w:hAnsi="Arial" w:cs="Arial"/>
          <w:color w:val="89BD24"/>
          <w:spacing w:val="1"/>
        </w:rPr>
        <w:t xml:space="preserve"> </w:t>
      </w:r>
      <w:r w:rsidRPr="007D72EB">
        <w:rPr>
          <w:rFonts w:ascii="Arial" w:hAnsi="Arial" w:cs="Arial"/>
          <w:color w:val="89BD24"/>
        </w:rPr>
        <w:t>kit</w:t>
      </w:r>
    </w:p>
    <w:p w14:paraId="259F8A12" w14:textId="77777777" w:rsidR="00F44A76" w:rsidRPr="007D72EB" w:rsidRDefault="005C0936">
      <w:pPr>
        <w:pStyle w:val="ListParagraph"/>
        <w:numPr>
          <w:ilvl w:val="2"/>
          <w:numId w:val="2"/>
        </w:numPr>
        <w:tabs>
          <w:tab w:val="left" w:pos="1418"/>
        </w:tabs>
        <w:spacing w:before="153"/>
        <w:ind w:hanging="283"/>
        <w:rPr>
          <w:rFonts w:ascii="Arial" w:hAnsi="Arial" w:cs="Arial"/>
          <w:sz w:val="21"/>
        </w:rPr>
      </w:pPr>
      <w:r w:rsidRPr="007D72EB">
        <w:rPr>
          <w:rFonts w:ascii="Arial" w:hAnsi="Arial" w:cs="Arial"/>
          <w:color w:val="282827"/>
          <w:sz w:val="21"/>
        </w:rPr>
        <w:t>a tympanic</w:t>
      </w:r>
      <w:r w:rsidRPr="007D72EB">
        <w:rPr>
          <w:rFonts w:ascii="Arial" w:hAnsi="Arial" w:cs="Arial"/>
          <w:color w:val="282827"/>
          <w:spacing w:val="-1"/>
          <w:sz w:val="21"/>
        </w:rPr>
        <w:t xml:space="preserve"> </w:t>
      </w:r>
      <w:r w:rsidRPr="007D72EB">
        <w:rPr>
          <w:rFonts w:ascii="Arial" w:hAnsi="Arial" w:cs="Arial"/>
          <w:color w:val="282827"/>
          <w:sz w:val="21"/>
        </w:rPr>
        <w:t>thermometer</w:t>
      </w:r>
    </w:p>
    <w:p w14:paraId="74809F9D"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a blood pressure monitoring kit, including small/ medium/large</w:t>
      </w:r>
      <w:r w:rsidRPr="007D72EB">
        <w:rPr>
          <w:rFonts w:ascii="Arial" w:hAnsi="Arial" w:cs="Arial"/>
          <w:color w:val="282827"/>
          <w:spacing w:val="-8"/>
          <w:sz w:val="21"/>
        </w:rPr>
        <w:t xml:space="preserve"> </w:t>
      </w:r>
      <w:r w:rsidRPr="007D72EB">
        <w:rPr>
          <w:rFonts w:ascii="Arial" w:hAnsi="Arial" w:cs="Arial"/>
          <w:color w:val="282827"/>
          <w:sz w:val="21"/>
        </w:rPr>
        <w:t>cuffs</w:t>
      </w:r>
    </w:p>
    <w:p w14:paraId="05784A64"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stethoscope</w:t>
      </w:r>
    </w:p>
    <w:p w14:paraId="72CA97A5"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a pulse</w:t>
      </w:r>
      <w:r w:rsidRPr="007D72EB">
        <w:rPr>
          <w:rFonts w:ascii="Arial" w:hAnsi="Arial" w:cs="Arial"/>
          <w:color w:val="282827"/>
          <w:spacing w:val="-1"/>
          <w:sz w:val="21"/>
        </w:rPr>
        <w:t xml:space="preserve"> </w:t>
      </w:r>
      <w:r w:rsidRPr="007D72EB">
        <w:rPr>
          <w:rFonts w:ascii="Arial" w:hAnsi="Arial" w:cs="Arial"/>
          <w:color w:val="282827"/>
          <w:sz w:val="21"/>
        </w:rPr>
        <w:t>oximeter</w:t>
      </w:r>
    </w:p>
    <w:p w14:paraId="6128936B"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pen torch</w:t>
      </w:r>
    </w:p>
    <w:p w14:paraId="6CAC6116"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a blood glucose monitoring</w:t>
      </w:r>
      <w:r w:rsidRPr="007D72EB">
        <w:rPr>
          <w:rFonts w:ascii="Arial" w:hAnsi="Arial" w:cs="Arial"/>
          <w:color w:val="282827"/>
          <w:spacing w:val="-2"/>
          <w:sz w:val="21"/>
        </w:rPr>
        <w:t xml:space="preserve"> </w:t>
      </w:r>
      <w:r w:rsidRPr="007D72EB">
        <w:rPr>
          <w:rFonts w:ascii="Arial" w:hAnsi="Arial" w:cs="Arial"/>
          <w:color w:val="282827"/>
          <w:sz w:val="21"/>
        </w:rPr>
        <w:t>device</w:t>
      </w:r>
    </w:p>
    <w:p w14:paraId="2C157471" w14:textId="77777777" w:rsidR="00F44A76" w:rsidRPr="007D72EB" w:rsidRDefault="00F44A76">
      <w:pPr>
        <w:pStyle w:val="BodyText"/>
        <w:spacing w:before="0"/>
        <w:ind w:left="0" w:firstLine="0"/>
        <w:rPr>
          <w:rFonts w:ascii="Arial" w:hAnsi="Arial" w:cs="Arial"/>
          <w:sz w:val="31"/>
        </w:rPr>
      </w:pPr>
    </w:p>
    <w:p w14:paraId="4E20D8CF" w14:textId="77777777" w:rsidR="00F44A76" w:rsidRPr="007D72EB" w:rsidRDefault="005C0936">
      <w:pPr>
        <w:pStyle w:val="Heading3"/>
        <w:numPr>
          <w:ilvl w:val="1"/>
          <w:numId w:val="2"/>
        </w:numPr>
        <w:tabs>
          <w:tab w:val="left" w:pos="1134"/>
          <w:tab w:val="left" w:pos="1135"/>
        </w:tabs>
        <w:rPr>
          <w:rFonts w:ascii="Arial" w:hAnsi="Arial" w:cs="Arial"/>
        </w:rPr>
      </w:pPr>
      <w:r w:rsidRPr="007D72EB">
        <w:rPr>
          <w:rFonts w:ascii="Arial" w:hAnsi="Arial" w:cs="Arial"/>
          <w:color w:val="89BD24"/>
        </w:rPr>
        <w:t>Treatment</w:t>
      </w:r>
      <w:r w:rsidRPr="007D72EB">
        <w:rPr>
          <w:rFonts w:ascii="Arial" w:hAnsi="Arial" w:cs="Arial"/>
          <w:color w:val="89BD24"/>
          <w:spacing w:val="1"/>
        </w:rPr>
        <w:t xml:space="preserve"> </w:t>
      </w:r>
      <w:r w:rsidRPr="007D72EB">
        <w:rPr>
          <w:rFonts w:ascii="Arial" w:hAnsi="Arial" w:cs="Arial"/>
          <w:color w:val="89BD24"/>
        </w:rPr>
        <w:t>equipment</w:t>
      </w:r>
    </w:p>
    <w:p w14:paraId="5D2A5B28" w14:textId="77777777" w:rsidR="00F44A76" w:rsidRPr="007D72EB" w:rsidRDefault="005C0936">
      <w:pPr>
        <w:pStyle w:val="ListParagraph"/>
        <w:numPr>
          <w:ilvl w:val="2"/>
          <w:numId w:val="2"/>
        </w:numPr>
        <w:tabs>
          <w:tab w:val="left" w:pos="1418"/>
        </w:tabs>
        <w:spacing w:before="153"/>
        <w:ind w:hanging="283"/>
        <w:rPr>
          <w:rFonts w:ascii="Arial" w:hAnsi="Arial" w:cs="Arial"/>
          <w:sz w:val="21"/>
        </w:rPr>
      </w:pPr>
      <w:r w:rsidRPr="007D72EB">
        <w:rPr>
          <w:rFonts w:ascii="Arial" w:hAnsi="Arial" w:cs="Arial"/>
          <w:color w:val="282827"/>
          <w:sz w:val="21"/>
        </w:rPr>
        <w:t>AED (automated external</w:t>
      </w:r>
      <w:r w:rsidRPr="007D72EB">
        <w:rPr>
          <w:rFonts w:ascii="Arial" w:hAnsi="Arial" w:cs="Arial"/>
          <w:color w:val="282827"/>
          <w:spacing w:val="-1"/>
          <w:sz w:val="21"/>
        </w:rPr>
        <w:t xml:space="preserve"> </w:t>
      </w:r>
      <w:r w:rsidRPr="007D72EB">
        <w:rPr>
          <w:rFonts w:ascii="Arial" w:hAnsi="Arial" w:cs="Arial"/>
          <w:color w:val="282827"/>
          <w:sz w:val="21"/>
        </w:rPr>
        <w:t>defibrillator)</w:t>
      </w:r>
    </w:p>
    <w:p w14:paraId="3CF80531"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oxygen and</w:t>
      </w:r>
      <w:r w:rsidRPr="007D72EB">
        <w:rPr>
          <w:rFonts w:ascii="Arial" w:hAnsi="Arial" w:cs="Arial"/>
          <w:color w:val="282827"/>
          <w:spacing w:val="-1"/>
          <w:sz w:val="21"/>
        </w:rPr>
        <w:t xml:space="preserve"> </w:t>
      </w:r>
      <w:r w:rsidRPr="007D72EB">
        <w:rPr>
          <w:rFonts w:ascii="Arial" w:hAnsi="Arial" w:cs="Arial"/>
          <w:color w:val="282827"/>
          <w:sz w:val="21"/>
        </w:rPr>
        <w:t>airways</w:t>
      </w:r>
    </w:p>
    <w:p w14:paraId="11EC05B7"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a pocket mask/bag valve</w:t>
      </w:r>
      <w:r w:rsidRPr="007D72EB">
        <w:rPr>
          <w:rFonts w:ascii="Arial" w:hAnsi="Arial" w:cs="Arial"/>
          <w:color w:val="282827"/>
          <w:spacing w:val="-4"/>
          <w:sz w:val="21"/>
        </w:rPr>
        <w:t xml:space="preserve"> </w:t>
      </w:r>
      <w:r w:rsidRPr="007D72EB">
        <w:rPr>
          <w:rFonts w:ascii="Arial" w:hAnsi="Arial" w:cs="Arial"/>
          <w:color w:val="282827"/>
          <w:sz w:val="21"/>
        </w:rPr>
        <w:t>mask</w:t>
      </w:r>
    </w:p>
    <w:p w14:paraId="26A3F9F3"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Entonox</w:t>
      </w:r>
    </w:p>
    <w:p w14:paraId="7BB8A927"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assorted low allergy</w:t>
      </w:r>
      <w:r w:rsidRPr="007D72EB">
        <w:rPr>
          <w:rFonts w:ascii="Arial" w:hAnsi="Arial" w:cs="Arial"/>
          <w:color w:val="282827"/>
          <w:spacing w:val="-3"/>
          <w:sz w:val="21"/>
        </w:rPr>
        <w:t xml:space="preserve"> </w:t>
      </w:r>
      <w:r w:rsidRPr="007D72EB">
        <w:rPr>
          <w:rFonts w:ascii="Arial" w:hAnsi="Arial" w:cs="Arial"/>
          <w:color w:val="282827"/>
          <w:sz w:val="21"/>
        </w:rPr>
        <w:t>plasters</w:t>
      </w:r>
    </w:p>
    <w:p w14:paraId="763E411D"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sterile cleansing</w:t>
      </w:r>
      <w:r w:rsidRPr="007D72EB">
        <w:rPr>
          <w:rFonts w:ascii="Arial" w:hAnsi="Arial" w:cs="Arial"/>
          <w:color w:val="282827"/>
          <w:spacing w:val="-3"/>
          <w:sz w:val="21"/>
        </w:rPr>
        <w:t xml:space="preserve"> </w:t>
      </w:r>
      <w:r w:rsidRPr="007D72EB">
        <w:rPr>
          <w:rFonts w:ascii="Arial" w:hAnsi="Arial" w:cs="Arial"/>
          <w:color w:val="282827"/>
          <w:sz w:val="21"/>
        </w:rPr>
        <w:t>wipes</w:t>
      </w:r>
    </w:p>
    <w:p w14:paraId="4D54F0CB" w14:textId="77777777" w:rsidR="00F44A76" w:rsidRPr="007D72EB" w:rsidRDefault="005C0936">
      <w:pPr>
        <w:pStyle w:val="ListParagraph"/>
        <w:numPr>
          <w:ilvl w:val="2"/>
          <w:numId w:val="2"/>
        </w:numPr>
        <w:tabs>
          <w:tab w:val="left" w:pos="1418"/>
        </w:tabs>
        <w:spacing w:before="170" w:line="237" w:lineRule="auto"/>
        <w:ind w:right="368" w:hanging="283"/>
        <w:rPr>
          <w:rFonts w:ascii="Arial" w:hAnsi="Arial" w:cs="Arial"/>
          <w:sz w:val="21"/>
        </w:rPr>
      </w:pPr>
      <w:r w:rsidRPr="007D72EB">
        <w:rPr>
          <w:rFonts w:ascii="Arial" w:hAnsi="Arial" w:cs="Arial"/>
          <w:color w:val="282827"/>
          <w:sz w:val="21"/>
        </w:rPr>
        <w:t>a variety of dressings + bandages (such as sterile gauze swabs, low adherent absorbent dressings, eye pads and burns</w:t>
      </w:r>
      <w:r w:rsidRPr="007D72EB">
        <w:rPr>
          <w:rFonts w:ascii="Arial" w:hAnsi="Arial" w:cs="Arial"/>
          <w:color w:val="282827"/>
          <w:spacing w:val="-3"/>
          <w:sz w:val="21"/>
        </w:rPr>
        <w:t xml:space="preserve"> </w:t>
      </w:r>
      <w:r w:rsidRPr="007D72EB">
        <w:rPr>
          <w:rFonts w:ascii="Arial" w:hAnsi="Arial" w:cs="Arial"/>
          <w:color w:val="282827"/>
          <w:sz w:val="21"/>
        </w:rPr>
        <w:t>dressings)</w:t>
      </w:r>
    </w:p>
    <w:p w14:paraId="4EA66DF1"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ice</w:t>
      </w:r>
      <w:r w:rsidRPr="007D72EB">
        <w:rPr>
          <w:rFonts w:ascii="Arial" w:hAnsi="Arial" w:cs="Arial"/>
          <w:color w:val="282827"/>
          <w:spacing w:val="-1"/>
          <w:sz w:val="21"/>
        </w:rPr>
        <w:t xml:space="preserve"> </w:t>
      </w:r>
      <w:r w:rsidRPr="007D72EB">
        <w:rPr>
          <w:rFonts w:ascii="Arial" w:hAnsi="Arial" w:cs="Arial"/>
          <w:color w:val="282827"/>
          <w:sz w:val="21"/>
        </w:rPr>
        <w:t>packs</w:t>
      </w:r>
    </w:p>
    <w:p w14:paraId="61D49A5B"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scissors/clothing</w:t>
      </w:r>
      <w:r w:rsidRPr="007D72EB">
        <w:rPr>
          <w:rFonts w:ascii="Arial" w:hAnsi="Arial" w:cs="Arial"/>
          <w:color w:val="282827"/>
          <w:spacing w:val="-2"/>
          <w:sz w:val="21"/>
        </w:rPr>
        <w:t xml:space="preserve"> </w:t>
      </w:r>
      <w:r w:rsidRPr="007D72EB">
        <w:rPr>
          <w:rFonts w:ascii="Arial" w:hAnsi="Arial" w:cs="Arial"/>
          <w:color w:val="282827"/>
          <w:sz w:val="21"/>
        </w:rPr>
        <w:t>shears</w:t>
      </w:r>
    </w:p>
    <w:p w14:paraId="34326CCD"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eyewash</w:t>
      </w:r>
      <w:r w:rsidRPr="007D72EB">
        <w:rPr>
          <w:rFonts w:ascii="Arial" w:hAnsi="Arial" w:cs="Arial"/>
          <w:color w:val="282827"/>
          <w:spacing w:val="-1"/>
          <w:sz w:val="21"/>
        </w:rPr>
        <w:t xml:space="preserve"> </w:t>
      </w:r>
      <w:r w:rsidRPr="007D72EB">
        <w:rPr>
          <w:rFonts w:ascii="Arial" w:hAnsi="Arial" w:cs="Arial"/>
          <w:color w:val="282827"/>
          <w:sz w:val="21"/>
        </w:rPr>
        <w:t>phials</w:t>
      </w:r>
    </w:p>
    <w:p w14:paraId="0D84C2DA"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single use vomit</w:t>
      </w:r>
      <w:r w:rsidRPr="007D72EB">
        <w:rPr>
          <w:rFonts w:ascii="Arial" w:hAnsi="Arial" w:cs="Arial"/>
          <w:color w:val="282827"/>
          <w:spacing w:val="-1"/>
          <w:sz w:val="21"/>
        </w:rPr>
        <w:t xml:space="preserve"> </w:t>
      </w:r>
      <w:r w:rsidRPr="007D72EB">
        <w:rPr>
          <w:rFonts w:ascii="Arial" w:hAnsi="Arial" w:cs="Arial"/>
          <w:color w:val="282827"/>
          <w:sz w:val="21"/>
        </w:rPr>
        <w:t>bowls/sacks</w:t>
      </w:r>
    </w:p>
    <w:p w14:paraId="3933D886"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tape</w:t>
      </w:r>
    </w:p>
    <w:p w14:paraId="1506506B"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single use triangular</w:t>
      </w:r>
      <w:r w:rsidRPr="007D72EB">
        <w:rPr>
          <w:rFonts w:ascii="Arial" w:hAnsi="Arial" w:cs="Arial"/>
          <w:color w:val="282827"/>
          <w:spacing w:val="-2"/>
          <w:sz w:val="21"/>
        </w:rPr>
        <w:t xml:space="preserve"> </w:t>
      </w:r>
      <w:r w:rsidRPr="007D72EB">
        <w:rPr>
          <w:rFonts w:ascii="Arial" w:hAnsi="Arial" w:cs="Arial"/>
          <w:color w:val="282827"/>
          <w:sz w:val="21"/>
        </w:rPr>
        <w:t>bandages</w:t>
      </w:r>
    </w:p>
    <w:p w14:paraId="2E47D424"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examination</w:t>
      </w:r>
      <w:r w:rsidRPr="007D72EB">
        <w:rPr>
          <w:rFonts w:ascii="Arial" w:hAnsi="Arial" w:cs="Arial"/>
          <w:color w:val="282827"/>
          <w:spacing w:val="-10"/>
          <w:sz w:val="21"/>
        </w:rPr>
        <w:t xml:space="preserve"> </w:t>
      </w:r>
      <w:r w:rsidRPr="007D72EB">
        <w:rPr>
          <w:rFonts w:ascii="Arial" w:hAnsi="Arial" w:cs="Arial"/>
          <w:color w:val="282827"/>
          <w:sz w:val="21"/>
        </w:rPr>
        <w:t>gloves</w:t>
      </w:r>
    </w:p>
    <w:p w14:paraId="14A2368F" w14:textId="77777777" w:rsidR="00F44A76" w:rsidRPr="007D72EB" w:rsidRDefault="00F44A76">
      <w:pPr>
        <w:pStyle w:val="BodyText"/>
        <w:spacing w:before="0"/>
        <w:ind w:left="0" w:firstLine="0"/>
        <w:rPr>
          <w:rFonts w:ascii="Arial" w:hAnsi="Arial" w:cs="Arial"/>
          <w:sz w:val="31"/>
        </w:rPr>
      </w:pPr>
    </w:p>
    <w:p w14:paraId="2E13B862" w14:textId="77777777" w:rsidR="00F44A76" w:rsidRPr="007D72EB" w:rsidRDefault="005C0936">
      <w:pPr>
        <w:pStyle w:val="Heading3"/>
        <w:numPr>
          <w:ilvl w:val="1"/>
          <w:numId w:val="2"/>
        </w:numPr>
        <w:tabs>
          <w:tab w:val="left" w:pos="1134"/>
          <w:tab w:val="left" w:pos="1135"/>
        </w:tabs>
        <w:rPr>
          <w:rFonts w:ascii="Arial" w:hAnsi="Arial" w:cs="Arial"/>
        </w:rPr>
      </w:pPr>
      <w:r w:rsidRPr="007D72EB">
        <w:rPr>
          <w:rFonts w:ascii="Arial" w:hAnsi="Arial" w:cs="Arial"/>
          <w:color w:val="89BD24"/>
        </w:rPr>
        <w:t>First  aid</w:t>
      </w:r>
      <w:r w:rsidRPr="007D72EB">
        <w:rPr>
          <w:rFonts w:ascii="Arial" w:hAnsi="Arial" w:cs="Arial"/>
          <w:color w:val="89BD24"/>
          <w:spacing w:val="-23"/>
        </w:rPr>
        <w:t xml:space="preserve"> </w:t>
      </w:r>
      <w:r w:rsidRPr="007D72EB">
        <w:rPr>
          <w:rFonts w:ascii="Arial" w:hAnsi="Arial" w:cs="Arial"/>
          <w:color w:val="89BD24"/>
        </w:rPr>
        <w:t>medicines</w:t>
      </w:r>
    </w:p>
    <w:p w14:paraId="4595566D" w14:textId="77777777" w:rsidR="00F44A76" w:rsidRPr="007D72EB" w:rsidRDefault="005C0936">
      <w:pPr>
        <w:pStyle w:val="ListParagraph"/>
        <w:numPr>
          <w:ilvl w:val="2"/>
          <w:numId w:val="2"/>
        </w:numPr>
        <w:tabs>
          <w:tab w:val="left" w:pos="1418"/>
        </w:tabs>
        <w:spacing w:before="153"/>
        <w:ind w:hanging="283"/>
        <w:rPr>
          <w:rFonts w:ascii="Arial" w:hAnsi="Arial" w:cs="Arial"/>
          <w:sz w:val="21"/>
        </w:rPr>
      </w:pPr>
      <w:r w:rsidRPr="007D72EB">
        <w:rPr>
          <w:rFonts w:ascii="Arial" w:hAnsi="Arial" w:cs="Arial"/>
          <w:color w:val="282827"/>
          <w:sz w:val="21"/>
        </w:rPr>
        <w:t>Paracetamol (tablets)</w:t>
      </w:r>
    </w:p>
    <w:p w14:paraId="0D2170BD"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Paracetamol sachets</w:t>
      </w:r>
      <w:r w:rsidRPr="007D72EB">
        <w:rPr>
          <w:rFonts w:ascii="Arial" w:hAnsi="Arial" w:cs="Arial"/>
          <w:color w:val="282827"/>
          <w:spacing w:val="-1"/>
          <w:sz w:val="21"/>
        </w:rPr>
        <w:t xml:space="preserve"> </w:t>
      </w:r>
      <w:r w:rsidRPr="007D72EB">
        <w:rPr>
          <w:rFonts w:ascii="Arial" w:hAnsi="Arial" w:cs="Arial"/>
          <w:color w:val="282827"/>
          <w:sz w:val="21"/>
        </w:rPr>
        <w:t>(liquid)</w:t>
      </w:r>
    </w:p>
    <w:p w14:paraId="56EEADAB"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Ibuprofen</w:t>
      </w:r>
    </w:p>
    <w:p w14:paraId="1D895D01"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Aspirin</w:t>
      </w:r>
    </w:p>
    <w:p w14:paraId="39C1A7B6"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Loratadine</w:t>
      </w:r>
    </w:p>
    <w:p w14:paraId="554BBB5F" w14:textId="77777777" w:rsidR="00F44A76" w:rsidRPr="007D72EB" w:rsidRDefault="005C0936">
      <w:pPr>
        <w:pStyle w:val="ListParagraph"/>
        <w:numPr>
          <w:ilvl w:val="2"/>
          <w:numId w:val="2"/>
        </w:numPr>
        <w:tabs>
          <w:tab w:val="left" w:pos="1418"/>
        </w:tabs>
        <w:spacing w:before="168"/>
        <w:ind w:hanging="283"/>
        <w:rPr>
          <w:rFonts w:ascii="Arial" w:hAnsi="Arial" w:cs="Arial"/>
          <w:sz w:val="21"/>
        </w:rPr>
      </w:pPr>
      <w:r w:rsidRPr="007D72EB">
        <w:rPr>
          <w:rFonts w:ascii="Arial" w:hAnsi="Arial" w:cs="Arial"/>
          <w:color w:val="282827"/>
          <w:sz w:val="21"/>
        </w:rPr>
        <w:t>oral rehydration salts</w:t>
      </w:r>
    </w:p>
    <w:p w14:paraId="55600593" w14:textId="77777777" w:rsidR="00F44A76" w:rsidRPr="007D72EB" w:rsidRDefault="005C0936">
      <w:pPr>
        <w:pStyle w:val="ListParagraph"/>
        <w:numPr>
          <w:ilvl w:val="2"/>
          <w:numId w:val="2"/>
        </w:numPr>
        <w:tabs>
          <w:tab w:val="left" w:pos="1418"/>
        </w:tabs>
        <w:ind w:hanging="283"/>
        <w:rPr>
          <w:rFonts w:ascii="Arial" w:hAnsi="Arial" w:cs="Arial"/>
          <w:sz w:val="21"/>
        </w:rPr>
      </w:pPr>
      <w:proofErr w:type="spellStart"/>
      <w:r w:rsidRPr="007D72EB">
        <w:rPr>
          <w:rFonts w:ascii="Arial" w:hAnsi="Arial" w:cs="Arial"/>
          <w:color w:val="282827"/>
          <w:sz w:val="21"/>
        </w:rPr>
        <w:t>Glucogel</w:t>
      </w:r>
      <w:proofErr w:type="spellEnd"/>
    </w:p>
    <w:p w14:paraId="5FC2BEFA" w14:textId="77777777" w:rsidR="00F44A76" w:rsidRPr="007D72EB" w:rsidRDefault="00F44A76">
      <w:pPr>
        <w:rPr>
          <w:rFonts w:ascii="Arial" w:hAnsi="Arial" w:cs="Arial"/>
          <w:sz w:val="21"/>
        </w:rPr>
        <w:sectPr w:rsidR="00F44A76" w:rsidRPr="007D72EB">
          <w:pgSz w:w="11910" w:h="16840"/>
          <w:pgMar w:top="1240" w:right="1020" w:bottom="820" w:left="1020" w:header="654" w:footer="627" w:gutter="0"/>
          <w:cols w:space="720"/>
        </w:sectPr>
      </w:pPr>
    </w:p>
    <w:p w14:paraId="4D257036" w14:textId="77777777" w:rsidR="00F44A76" w:rsidRPr="007D72EB" w:rsidRDefault="00F44A76">
      <w:pPr>
        <w:pStyle w:val="BodyText"/>
        <w:spacing w:before="0"/>
        <w:ind w:left="0" w:firstLine="0"/>
        <w:rPr>
          <w:rFonts w:ascii="Arial" w:hAnsi="Arial" w:cs="Arial"/>
          <w:sz w:val="20"/>
        </w:rPr>
      </w:pPr>
    </w:p>
    <w:p w14:paraId="304E96F8" w14:textId="77777777" w:rsidR="00F44A76" w:rsidRPr="007D72EB" w:rsidRDefault="00F44A76">
      <w:pPr>
        <w:pStyle w:val="BodyText"/>
        <w:spacing w:before="0"/>
        <w:ind w:left="0" w:firstLine="0"/>
        <w:rPr>
          <w:rFonts w:ascii="Arial" w:hAnsi="Arial" w:cs="Arial"/>
          <w:sz w:val="20"/>
        </w:rPr>
      </w:pPr>
    </w:p>
    <w:p w14:paraId="52026948" w14:textId="77777777" w:rsidR="00F44A76" w:rsidRPr="007D72EB" w:rsidRDefault="00F44A76">
      <w:pPr>
        <w:pStyle w:val="BodyText"/>
        <w:spacing w:before="0"/>
        <w:ind w:left="0" w:firstLine="0"/>
        <w:rPr>
          <w:rFonts w:ascii="Arial" w:hAnsi="Arial" w:cs="Arial"/>
          <w:sz w:val="20"/>
        </w:rPr>
      </w:pPr>
    </w:p>
    <w:p w14:paraId="418DCA0B" w14:textId="77777777" w:rsidR="00F44A76" w:rsidRPr="007D72EB" w:rsidRDefault="00F44A76">
      <w:pPr>
        <w:pStyle w:val="BodyText"/>
        <w:spacing w:before="8"/>
        <w:ind w:left="0" w:firstLine="0"/>
        <w:rPr>
          <w:rFonts w:ascii="Arial" w:hAnsi="Arial" w:cs="Arial"/>
          <w:sz w:val="15"/>
        </w:rPr>
      </w:pPr>
    </w:p>
    <w:p w14:paraId="778CEE7F" w14:textId="77777777" w:rsidR="00F44A76" w:rsidRPr="007D72EB" w:rsidRDefault="005C0936">
      <w:pPr>
        <w:pStyle w:val="Heading3"/>
        <w:numPr>
          <w:ilvl w:val="1"/>
          <w:numId w:val="2"/>
        </w:numPr>
        <w:tabs>
          <w:tab w:val="left" w:pos="1134"/>
          <w:tab w:val="left" w:pos="1135"/>
        </w:tabs>
        <w:spacing w:before="132"/>
        <w:rPr>
          <w:rFonts w:ascii="Arial" w:hAnsi="Arial" w:cs="Arial"/>
        </w:rPr>
      </w:pPr>
      <w:r w:rsidRPr="007D72EB">
        <w:rPr>
          <w:rFonts w:ascii="Arial" w:hAnsi="Arial" w:cs="Arial"/>
          <w:color w:val="89BD24"/>
        </w:rPr>
        <w:t>Health care professionals fulfilling a contracted medical</w:t>
      </w:r>
      <w:r w:rsidRPr="007D72EB">
        <w:rPr>
          <w:rFonts w:ascii="Arial" w:hAnsi="Arial" w:cs="Arial"/>
          <w:color w:val="89BD24"/>
          <w:spacing w:val="32"/>
        </w:rPr>
        <w:t xml:space="preserve"> </w:t>
      </w:r>
      <w:r w:rsidRPr="007D72EB">
        <w:rPr>
          <w:rFonts w:ascii="Arial" w:hAnsi="Arial" w:cs="Arial"/>
          <w:color w:val="89BD24"/>
        </w:rPr>
        <w:t>role</w:t>
      </w:r>
    </w:p>
    <w:p w14:paraId="74A66A8E" w14:textId="77777777" w:rsidR="00F44A76" w:rsidRPr="007D72EB" w:rsidRDefault="005C0936">
      <w:pPr>
        <w:pStyle w:val="ListParagraph"/>
        <w:numPr>
          <w:ilvl w:val="2"/>
          <w:numId w:val="2"/>
        </w:numPr>
        <w:tabs>
          <w:tab w:val="left" w:pos="1418"/>
        </w:tabs>
        <w:spacing w:before="163"/>
        <w:ind w:hanging="283"/>
        <w:rPr>
          <w:rFonts w:ascii="Arial" w:hAnsi="Arial" w:cs="Arial"/>
          <w:sz w:val="21"/>
        </w:rPr>
      </w:pPr>
      <w:r w:rsidRPr="007D72EB">
        <w:rPr>
          <w:rFonts w:ascii="Arial" w:hAnsi="Arial" w:cs="Arial"/>
          <w:color w:val="282827"/>
          <w:sz w:val="21"/>
        </w:rPr>
        <w:t>ALS medication, to include cardiac arrest medicine supply + Schedule 19</w:t>
      </w:r>
      <w:r w:rsidRPr="007D72EB">
        <w:rPr>
          <w:rFonts w:ascii="Arial" w:hAnsi="Arial" w:cs="Arial"/>
          <w:color w:val="282827"/>
          <w:spacing w:val="-15"/>
          <w:sz w:val="21"/>
        </w:rPr>
        <w:t xml:space="preserve"> </w:t>
      </w:r>
      <w:r w:rsidRPr="007D72EB">
        <w:rPr>
          <w:rFonts w:ascii="Arial" w:hAnsi="Arial" w:cs="Arial"/>
          <w:color w:val="282827"/>
          <w:sz w:val="21"/>
        </w:rPr>
        <w:t>medicines</w:t>
      </w:r>
    </w:p>
    <w:p w14:paraId="2F52C37F" w14:textId="77777777" w:rsidR="00F44A76" w:rsidRPr="007D72EB" w:rsidRDefault="005C0936">
      <w:pPr>
        <w:pStyle w:val="ListParagraph"/>
        <w:numPr>
          <w:ilvl w:val="2"/>
          <w:numId w:val="2"/>
        </w:numPr>
        <w:tabs>
          <w:tab w:val="left" w:pos="1418"/>
        </w:tabs>
        <w:spacing w:before="179"/>
        <w:ind w:hanging="283"/>
        <w:rPr>
          <w:rFonts w:ascii="Arial" w:hAnsi="Arial" w:cs="Arial"/>
          <w:sz w:val="21"/>
        </w:rPr>
      </w:pPr>
      <w:r w:rsidRPr="007D72EB">
        <w:rPr>
          <w:rFonts w:ascii="Arial" w:hAnsi="Arial" w:cs="Arial"/>
          <w:color w:val="282827"/>
          <w:sz w:val="21"/>
        </w:rPr>
        <w:t>selection of cannulation</w:t>
      </w:r>
      <w:r w:rsidRPr="007D72EB">
        <w:rPr>
          <w:rFonts w:ascii="Arial" w:hAnsi="Arial" w:cs="Arial"/>
          <w:color w:val="282827"/>
          <w:spacing w:val="-3"/>
          <w:sz w:val="21"/>
        </w:rPr>
        <w:t xml:space="preserve"> </w:t>
      </w:r>
      <w:r w:rsidRPr="007D72EB">
        <w:rPr>
          <w:rFonts w:ascii="Arial" w:hAnsi="Arial" w:cs="Arial"/>
          <w:color w:val="282827"/>
          <w:sz w:val="21"/>
        </w:rPr>
        <w:t>equipment</w:t>
      </w:r>
    </w:p>
    <w:p w14:paraId="1522A6FF"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extended airway management equipment</w:t>
      </w:r>
      <w:r w:rsidRPr="007D72EB">
        <w:rPr>
          <w:rFonts w:ascii="Arial" w:hAnsi="Arial" w:cs="Arial"/>
          <w:color w:val="282827"/>
          <w:spacing w:val="-5"/>
          <w:sz w:val="21"/>
        </w:rPr>
        <w:t xml:space="preserve"> </w:t>
      </w:r>
      <w:r w:rsidRPr="007D72EB">
        <w:rPr>
          <w:rFonts w:ascii="Arial" w:hAnsi="Arial" w:cs="Arial"/>
          <w:color w:val="282827"/>
          <w:sz w:val="21"/>
        </w:rPr>
        <w:t>(LMA)</w:t>
      </w:r>
    </w:p>
    <w:p w14:paraId="6D6D3F87"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syringes +</w:t>
      </w:r>
      <w:r w:rsidRPr="007D72EB">
        <w:rPr>
          <w:rFonts w:ascii="Arial" w:hAnsi="Arial" w:cs="Arial"/>
          <w:color w:val="282827"/>
          <w:spacing w:val="-2"/>
          <w:sz w:val="21"/>
        </w:rPr>
        <w:t xml:space="preserve"> </w:t>
      </w:r>
      <w:r w:rsidRPr="007D72EB">
        <w:rPr>
          <w:rFonts w:ascii="Arial" w:hAnsi="Arial" w:cs="Arial"/>
          <w:color w:val="282827"/>
          <w:sz w:val="21"/>
        </w:rPr>
        <w:t>needles</w:t>
      </w:r>
    </w:p>
    <w:p w14:paraId="132B1568"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end-tidal CO2 measurement</w:t>
      </w:r>
      <w:r w:rsidRPr="007D72EB">
        <w:rPr>
          <w:rFonts w:ascii="Arial" w:hAnsi="Arial" w:cs="Arial"/>
          <w:color w:val="282827"/>
          <w:spacing w:val="-4"/>
          <w:sz w:val="21"/>
        </w:rPr>
        <w:t xml:space="preserve"> </w:t>
      </w:r>
      <w:r w:rsidRPr="007D72EB">
        <w:rPr>
          <w:rFonts w:ascii="Arial" w:hAnsi="Arial" w:cs="Arial"/>
          <w:color w:val="282827"/>
          <w:sz w:val="21"/>
        </w:rPr>
        <w:t>device</w:t>
      </w:r>
    </w:p>
    <w:p w14:paraId="76E0F7E4"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reflex</w:t>
      </w:r>
      <w:r w:rsidRPr="007D72EB">
        <w:rPr>
          <w:rFonts w:ascii="Arial" w:hAnsi="Arial" w:cs="Arial"/>
          <w:color w:val="282827"/>
          <w:spacing w:val="-2"/>
          <w:sz w:val="21"/>
        </w:rPr>
        <w:t xml:space="preserve"> </w:t>
      </w:r>
      <w:r w:rsidRPr="007D72EB">
        <w:rPr>
          <w:rFonts w:ascii="Arial" w:hAnsi="Arial" w:cs="Arial"/>
          <w:color w:val="282827"/>
          <w:sz w:val="21"/>
        </w:rPr>
        <w:t>hammer</w:t>
      </w:r>
    </w:p>
    <w:p w14:paraId="2F92E01D"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12 lead</w:t>
      </w:r>
      <w:r w:rsidRPr="007D72EB">
        <w:rPr>
          <w:rFonts w:ascii="Arial" w:hAnsi="Arial" w:cs="Arial"/>
          <w:color w:val="282827"/>
          <w:spacing w:val="-3"/>
          <w:sz w:val="21"/>
        </w:rPr>
        <w:t xml:space="preserve"> </w:t>
      </w:r>
      <w:r w:rsidRPr="007D72EB">
        <w:rPr>
          <w:rFonts w:ascii="Arial" w:hAnsi="Arial" w:cs="Arial"/>
          <w:color w:val="282827"/>
          <w:sz w:val="21"/>
        </w:rPr>
        <w:t>ECG</w:t>
      </w:r>
    </w:p>
    <w:p w14:paraId="30AC7CCC" w14:textId="25D33356" w:rsidR="00F44A76" w:rsidRPr="00676646" w:rsidRDefault="00676646">
      <w:pPr>
        <w:pStyle w:val="ListParagraph"/>
        <w:numPr>
          <w:ilvl w:val="2"/>
          <w:numId w:val="2"/>
        </w:numPr>
        <w:tabs>
          <w:tab w:val="left" w:pos="1418"/>
        </w:tabs>
        <w:ind w:hanging="283"/>
        <w:rPr>
          <w:rFonts w:ascii="Arial" w:hAnsi="Arial" w:cs="Arial"/>
          <w:sz w:val="21"/>
          <w:szCs w:val="21"/>
        </w:rPr>
      </w:pPr>
      <w:r w:rsidRPr="00676646">
        <w:rPr>
          <w:rFonts w:ascii="Arial" w:hAnsi="Arial" w:cs="Arial"/>
          <w:sz w:val="21"/>
          <w:szCs w:val="21"/>
        </w:rPr>
        <w:t xml:space="preserve">acquisition device for 12 lead ECG – device to capture, display and print </w:t>
      </w:r>
      <w:r w:rsidRPr="00676646">
        <w:rPr>
          <w:rFonts w:ascii="Arial" w:hAnsi="Arial" w:cs="Arial"/>
          <w:sz w:val="21"/>
          <w:szCs w:val="21"/>
        </w:rPr>
        <w:t>data</w:t>
      </w:r>
    </w:p>
    <w:p w14:paraId="643C63CA" w14:textId="77777777" w:rsidR="00F44A76" w:rsidRPr="007D72EB" w:rsidRDefault="00F44A76">
      <w:pPr>
        <w:pStyle w:val="BodyText"/>
        <w:spacing w:before="11"/>
        <w:ind w:left="0" w:firstLine="0"/>
        <w:rPr>
          <w:rFonts w:ascii="Arial" w:hAnsi="Arial" w:cs="Arial"/>
          <w:sz w:val="30"/>
        </w:rPr>
      </w:pPr>
    </w:p>
    <w:p w14:paraId="7BCD39BC" w14:textId="77777777" w:rsidR="00F44A76" w:rsidRPr="007D72EB" w:rsidRDefault="005C0936">
      <w:pPr>
        <w:pStyle w:val="Heading3"/>
        <w:numPr>
          <w:ilvl w:val="1"/>
          <w:numId w:val="2"/>
        </w:numPr>
        <w:tabs>
          <w:tab w:val="left" w:pos="1134"/>
          <w:tab w:val="left" w:pos="1135"/>
        </w:tabs>
        <w:rPr>
          <w:rFonts w:ascii="Arial" w:hAnsi="Arial" w:cs="Arial"/>
        </w:rPr>
      </w:pPr>
      <w:r w:rsidRPr="007D72EB">
        <w:rPr>
          <w:rFonts w:ascii="Arial" w:hAnsi="Arial" w:cs="Arial"/>
          <w:color w:val="89BD24"/>
        </w:rPr>
        <w:t>Infection</w:t>
      </w:r>
      <w:r w:rsidRPr="007D72EB">
        <w:rPr>
          <w:rFonts w:ascii="Arial" w:hAnsi="Arial" w:cs="Arial"/>
          <w:color w:val="89BD24"/>
          <w:spacing w:val="1"/>
        </w:rPr>
        <w:t xml:space="preserve"> </w:t>
      </w:r>
      <w:r w:rsidRPr="007D72EB">
        <w:rPr>
          <w:rFonts w:ascii="Arial" w:hAnsi="Arial" w:cs="Arial"/>
          <w:color w:val="89BD24"/>
        </w:rPr>
        <w:t>Control</w:t>
      </w:r>
    </w:p>
    <w:p w14:paraId="0B2CDD15" w14:textId="77777777" w:rsidR="00F44A76" w:rsidRPr="007D72EB" w:rsidRDefault="005C0936">
      <w:pPr>
        <w:pStyle w:val="ListParagraph"/>
        <w:numPr>
          <w:ilvl w:val="2"/>
          <w:numId w:val="2"/>
        </w:numPr>
        <w:tabs>
          <w:tab w:val="left" w:pos="1418"/>
        </w:tabs>
        <w:spacing w:before="163"/>
        <w:ind w:hanging="283"/>
        <w:rPr>
          <w:rFonts w:ascii="Arial" w:hAnsi="Arial" w:cs="Arial"/>
          <w:sz w:val="21"/>
        </w:rPr>
      </w:pPr>
      <w:r w:rsidRPr="007D72EB">
        <w:rPr>
          <w:rFonts w:ascii="Arial" w:hAnsi="Arial" w:cs="Arial"/>
          <w:color w:val="282827"/>
          <w:sz w:val="21"/>
        </w:rPr>
        <w:t>hand gel</w:t>
      </w:r>
    </w:p>
    <w:p w14:paraId="532A24CD"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disposable</w:t>
      </w:r>
      <w:r w:rsidRPr="007D72EB">
        <w:rPr>
          <w:rFonts w:ascii="Arial" w:hAnsi="Arial" w:cs="Arial"/>
          <w:color w:val="282827"/>
          <w:spacing w:val="-1"/>
          <w:sz w:val="21"/>
        </w:rPr>
        <w:t xml:space="preserve"> </w:t>
      </w:r>
      <w:r w:rsidRPr="007D72EB">
        <w:rPr>
          <w:rFonts w:ascii="Arial" w:hAnsi="Arial" w:cs="Arial"/>
          <w:color w:val="282827"/>
          <w:sz w:val="21"/>
        </w:rPr>
        <w:t>gloves</w:t>
      </w:r>
    </w:p>
    <w:p w14:paraId="12D2B2D4"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hard surface wipes</w:t>
      </w:r>
    </w:p>
    <w:p w14:paraId="38232723"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sporicidal</w:t>
      </w:r>
      <w:r w:rsidRPr="007D72EB">
        <w:rPr>
          <w:rFonts w:ascii="Arial" w:hAnsi="Arial" w:cs="Arial"/>
          <w:color w:val="282827"/>
          <w:spacing w:val="-2"/>
          <w:sz w:val="21"/>
        </w:rPr>
        <w:t xml:space="preserve"> </w:t>
      </w:r>
      <w:r w:rsidRPr="007D72EB">
        <w:rPr>
          <w:rFonts w:ascii="Arial" w:hAnsi="Arial" w:cs="Arial"/>
          <w:color w:val="282827"/>
          <w:sz w:val="21"/>
        </w:rPr>
        <w:t>wipes</w:t>
      </w:r>
    </w:p>
    <w:p w14:paraId="37A1456E"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spill</w:t>
      </w:r>
      <w:r w:rsidRPr="007D72EB">
        <w:rPr>
          <w:rFonts w:ascii="Arial" w:hAnsi="Arial" w:cs="Arial"/>
          <w:color w:val="282827"/>
          <w:spacing w:val="-1"/>
          <w:sz w:val="21"/>
        </w:rPr>
        <w:t xml:space="preserve"> </w:t>
      </w:r>
      <w:r w:rsidRPr="007D72EB">
        <w:rPr>
          <w:rFonts w:ascii="Arial" w:hAnsi="Arial" w:cs="Arial"/>
          <w:color w:val="282827"/>
          <w:sz w:val="21"/>
        </w:rPr>
        <w:t>kit</w:t>
      </w:r>
    </w:p>
    <w:p w14:paraId="40F14D06"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sharps</w:t>
      </w:r>
      <w:r w:rsidRPr="007D72EB">
        <w:rPr>
          <w:rFonts w:ascii="Arial" w:hAnsi="Arial" w:cs="Arial"/>
          <w:color w:val="282827"/>
          <w:spacing w:val="-1"/>
          <w:sz w:val="21"/>
        </w:rPr>
        <w:t xml:space="preserve"> </w:t>
      </w:r>
      <w:r w:rsidRPr="007D72EB">
        <w:rPr>
          <w:rFonts w:ascii="Arial" w:hAnsi="Arial" w:cs="Arial"/>
          <w:color w:val="282827"/>
          <w:sz w:val="21"/>
        </w:rPr>
        <w:t>bin</w:t>
      </w:r>
    </w:p>
    <w:p w14:paraId="0424C4A3" w14:textId="77777777" w:rsidR="00F44A76" w:rsidRPr="007D72EB" w:rsidRDefault="00F44A76">
      <w:pPr>
        <w:pStyle w:val="BodyText"/>
        <w:spacing w:before="11"/>
        <w:ind w:left="0" w:firstLine="0"/>
        <w:rPr>
          <w:rFonts w:ascii="Arial" w:hAnsi="Arial" w:cs="Arial"/>
          <w:sz w:val="30"/>
        </w:rPr>
      </w:pPr>
    </w:p>
    <w:p w14:paraId="11985272" w14:textId="77777777" w:rsidR="00F44A76" w:rsidRPr="007D72EB" w:rsidRDefault="005C0936">
      <w:pPr>
        <w:pStyle w:val="Heading3"/>
        <w:numPr>
          <w:ilvl w:val="1"/>
          <w:numId w:val="2"/>
        </w:numPr>
        <w:tabs>
          <w:tab w:val="left" w:pos="1134"/>
          <w:tab w:val="left" w:pos="1135"/>
        </w:tabs>
        <w:rPr>
          <w:rFonts w:ascii="Arial" w:hAnsi="Arial" w:cs="Arial"/>
        </w:rPr>
      </w:pPr>
      <w:r w:rsidRPr="007D72EB">
        <w:rPr>
          <w:rFonts w:ascii="Arial" w:hAnsi="Arial" w:cs="Arial"/>
          <w:color w:val="89BD24"/>
        </w:rPr>
        <w:t>First aider response</w:t>
      </w:r>
      <w:r w:rsidRPr="007D72EB">
        <w:rPr>
          <w:rFonts w:ascii="Arial" w:hAnsi="Arial" w:cs="Arial"/>
          <w:color w:val="89BD24"/>
          <w:spacing w:val="4"/>
        </w:rPr>
        <w:t xml:space="preserve"> </w:t>
      </w:r>
      <w:r w:rsidRPr="007D72EB">
        <w:rPr>
          <w:rFonts w:ascii="Arial" w:hAnsi="Arial" w:cs="Arial"/>
          <w:color w:val="89BD24"/>
        </w:rPr>
        <w:t>kits</w:t>
      </w:r>
    </w:p>
    <w:p w14:paraId="1B9F9FDB" w14:textId="77777777" w:rsidR="00F44A76" w:rsidRPr="007D72EB" w:rsidRDefault="005C0936">
      <w:pPr>
        <w:pStyle w:val="ListParagraph"/>
        <w:numPr>
          <w:ilvl w:val="2"/>
          <w:numId w:val="2"/>
        </w:numPr>
        <w:tabs>
          <w:tab w:val="left" w:pos="1418"/>
        </w:tabs>
        <w:spacing w:before="163"/>
        <w:ind w:hanging="283"/>
        <w:rPr>
          <w:rFonts w:ascii="Arial" w:hAnsi="Arial" w:cs="Arial"/>
          <w:sz w:val="21"/>
        </w:rPr>
      </w:pPr>
      <w:r w:rsidRPr="007D72EB">
        <w:rPr>
          <w:rFonts w:ascii="Arial" w:hAnsi="Arial" w:cs="Arial"/>
          <w:color w:val="282827"/>
          <w:sz w:val="21"/>
        </w:rPr>
        <w:t>map of</w:t>
      </w:r>
      <w:r w:rsidRPr="007D72EB">
        <w:rPr>
          <w:rFonts w:ascii="Arial" w:hAnsi="Arial" w:cs="Arial"/>
          <w:color w:val="282827"/>
          <w:spacing w:val="-2"/>
          <w:sz w:val="21"/>
        </w:rPr>
        <w:t xml:space="preserve"> </w:t>
      </w:r>
      <w:r w:rsidRPr="007D72EB">
        <w:rPr>
          <w:rFonts w:ascii="Arial" w:hAnsi="Arial" w:cs="Arial"/>
          <w:color w:val="282827"/>
          <w:sz w:val="21"/>
        </w:rPr>
        <w:t>ground</w:t>
      </w:r>
    </w:p>
    <w:p w14:paraId="55C45020"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briefing</w:t>
      </w:r>
      <w:r w:rsidRPr="007D72EB">
        <w:rPr>
          <w:rFonts w:ascii="Arial" w:hAnsi="Arial" w:cs="Arial"/>
          <w:color w:val="282827"/>
          <w:spacing w:val="-1"/>
          <w:sz w:val="21"/>
        </w:rPr>
        <w:t xml:space="preserve"> </w:t>
      </w:r>
      <w:r w:rsidRPr="007D72EB">
        <w:rPr>
          <w:rFonts w:ascii="Arial" w:hAnsi="Arial" w:cs="Arial"/>
          <w:color w:val="282827"/>
          <w:sz w:val="21"/>
        </w:rPr>
        <w:t>document</w:t>
      </w:r>
    </w:p>
    <w:p w14:paraId="6742C4F9"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patient report</w:t>
      </w:r>
      <w:r w:rsidRPr="007D72EB">
        <w:rPr>
          <w:rFonts w:ascii="Arial" w:hAnsi="Arial" w:cs="Arial"/>
          <w:color w:val="282827"/>
          <w:spacing w:val="-1"/>
          <w:sz w:val="21"/>
        </w:rPr>
        <w:t xml:space="preserve"> </w:t>
      </w:r>
      <w:r w:rsidRPr="007D72EB">
        <w:rPr>
          <w:rFonts w:ascii="Arial" w:hAnsi="Arial" w:cs="Arial"/>
          <w:color w:val="282827"/>
          <w:sz w:val="21"/>
        </w:rPr>
        <w:t>form</w:t>
      </w:r>
    </w:p>
    <w:p w14:paraId="078B6D23"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pen</w:t>
      </w:r>
    </w:p>
    <w:p w14:paraId="0AE681AE"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a variety of dressings, bandages +</w:t>
      </w:r>
      <w:r w:rsidRPr="007D72EB">
        <w:rPr>
          <w:rFonts w:ascii="Arial" w:hAnsi="Arial" w:cs="Arial"/>
          <w:color w:val="282827"/>
          <w:spacing w:val="-2"/>
          <w:sz w:val="21"/>
        </w:rPr>
        <w:t xml:space="preserve"> </w:t>
      </w:r>
      <w:r w:rsidRPr="007D72EB">
        <w:rPr>
          <w:rFonts w:ascii="Arial" w:hAnsi="Arial" w:cs="Arial"/>
          <w:color w:val="282827"/>
          <w:sz w:val="21"/>
        </w:rPr>
        <w:t>plasters</w:t>
      </w:r>
    </w:p>
    <w:p w14:paraId="480998E6"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tape</w:t>
      </w:r>
    </w:p>
    <w:p w14:paraId="333B7B3C"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cleansing</w:t>
      </w:r>
      <w:r w:rsidRPr="007D72EB">
        <w:rPr>
          <w:rFonts w:ascii="Arial" w:hAnsi="Arial" w:cs="Arial"/>
          <w:color w:val="282827"/>
          <w:spacing w:val="-1"/>
          <w:sz w:val="21"/>
        </w:rPr>
        <w:t xml:space="preserve"> </w:t>
      </w:r>
      <w:r w:rsidRPr="007D72EB">
        <w:rPr>
          <w:rFonts w:ascii="Arial" w:hAnsi="Arial" w:cs="Arial"/>
          <w:color w:val="282827"/>
          <w:sz w:val="21"/>
        </w:rPr>
        <w:t>wipes</w:t>
      </w:r>
    </w:p>
    <w:p w14:paraId="0BF371CF"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eyewash</w:t>
      </w:r>
    </w:p>
    <w:p w14:paraId="1561D0D8"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scissors/clothing</w:t>
      </w:r>
      <w:r w:rsidRPr="007D72EB">
        <w:rPr>
          <w:rFonts w:ascii="Arial" w:hAnsi="Arial" w:cs="Arial"/>
          <w:color w:val="282827"/>
          <w:spacing w:val="-2"/>
          <w:sz w:val="21"/>
        </w:rPr>
        <w:t xml:space="preserve"> </w:t>
      </w:r>
      <w:r w:rsidRPr="007D72EB">
        <w:rPr>
          <w:rFonts w:ascii="Arial" w:hAnsi="Arial" w:cs="Arial"/>
          <w:color w:val="282827"/>
          <w:sz w:val="21"/>
        </w:rPr>
        <w:t>shears</w:t>
      </w:r>
    </w:p>
    <w:p w14:paraId="64959C3F"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single use triangular</w:t>
      </w:r>
      <w:r w:rsidRPr="007D72EB">
        <w:rPr>
          <w:rFonts w:ascii="Arial" w:hAnsi="Arial" w:cs="Arial"/>
          <w:color w:val="282827"/>
          <w:spacing w:val="-2"/>
          <w:sz w:val="21"/>
        </w:rPr>
        <w:t xml:space="preserve"> </w:t>
      </w:r>
      <w:r w:rsidRPr="007D72EB">
        <w:rPr>
          <w:rFonts w:ascii="Arial" w:hAnsi="Arial" w:cs="Arial"/>
          <w:color w:val="282827"/>
          <w:sz w:val="21"/>
        </w:rPr>
        <w:t>bandages</w:t>
      </w:r>
    </w:p>
    <w:p w14:paraId="5A981C6A"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foil blanket</w:t>
      </w:r>
    </w:p>
    <w:p w14:paraId="1886EE32" w14:textId="77777777" w:rsidR="00F44A76" w:rsidRPr="007D72EB" w:rsidRDefault="005C0936">
      <w:pPr>
        <w:pStyle w:val="ListParagraph"/>
        <w:numPr>
          <w:ilvl w:val="2"/>
          <w:numId w:val="2"/>
        </w:numPr>
        <w:tabs>
          <w:tab w:val="left" w:pos="1418"/>
        </w:tabs>
        <w:spacing w:before="179"/>
        <w:ind w:hanging="283"/>
        <w:rPr>
          <w:rFonts w:ascii="Arial" w:hAnsi="Arial" w:cs="Arial"/>
          <w:sz w:val="21"/>
        </w:rPr>
      </w:pPr>
      <w:r w:rsidRPr="007D72EB">
        <w:rPr>
          <w:rFonts w:ascii="Arial" w:hAnsi="Arial" w:cs="Arial"/>
          <w:color w:val="282827"/>
          <w:sz w:val="21"/>
        </w:rPr>
        <w:t>disposable</w:t>
      </w:r>
      <w:r w:rsidRPr="007D72EB">
        <w:rPr>
          <w:rFonts w:ascii="Arial" w:hAnsi="Arial" w:cs="Arial"/>
          <w:color w:val="282827"/>
          <w:spacing w:val="-1"/>
          <w:sz w:val="21"/>
        </w:rPr>
        <w:t xml:space="preserve"> </w:t>
      </w:r>
      <w:r w:rsidRPr="007D72EB">
        <w:rPr>
          <w:rFonts w:ascii="Arial" w:hAnsi="Arial" w:cs="Arial"/>
          <w:color w:val="282827"/>
          <w:sz w:val="21"/>
        </w:rPr>
        <w:t>gloves</w:t>
      </w:r>
    </w:p>
    <w:p w14:paraId="0B6CA5EC" w14:textId="77777777" w:rsidR="00F44A76" w:rsidRPr="007D72EB" w:rsidRDefault="00F44A76">
      <w:pPr>
        <w:rPr>
          <w:rFonts w:ascii="Arial" w:hAnsi="Arial" w:cs="Arial"/>
          <w:sz w:val="21"/>
        </w:rPr>
        <w:sectPr w:rsidR="00F44A76" w:rsidRPr="007D72EB">
          <w:pgSz w:w="11910" w:h="16840"/>
          <w:pgMar w:top="1240" w:right="1020" w:bottom="820" w:left="1020" w:header="654" w:footer="627" w:gutter="0"/>
          <w:cols w:space="720"/>
        </w:sectPr>
      </w:pPr>
    </w:p>
    <w:p w14:paraId="6225F339" w14:textId="77777777" w:rsidR="00F44A76" w:rsidRPr="007D72EB" w:rsidRDefault="00F44A76">
      <w:pPr>
        <w:pStyle w:val="BodyText"/>
        <w:spacing w:before="0"/>
        <w:ind w:left="0" w:firstLine="0"/>
        <w:rPr>
          <w:rFonts w:ascii="Arial" w:hAnsi="Arial" w:cs="Arial"/>
          <w:sz w:val="20"/>
        </w:rPr>
      </w:pPr>
    </w:p>
    <w:p w14:paraId="64F0BD27" w14:textId="77777777" w:rsidR="00F44A76" w:rsidRPr="007D72EB" w:rsidRDefault="00F44A76">
      <w:pPr>
        <w:pStyle w:val="BodyText"/>
        <w:spacing w:before="0"/>
        <w:ind w:left="0" w:firstLine="0"/>
        <w:rPr>
          <w:rFonts w:ascii="Arial" w:hAnsi="Arial" w:cs="Arial"/>
          <w:sz w:val="20"/>
        </w:rPr>
      </w:pPr>
    </w:p>
    <w:p w14:paraId="02956D25" w14:textId="77777777" w:rsidR="00F44A76" w:rsidRPr="007D72EB" w:rsidRDefault="00F44A76">
      <w:pPr>
        <w:pStyle w:val="BodyText"/>
        <w:spacing w:before="0"/>
        <w:ind w:left="0" w:firstLine="0"/>
        <w:rPr>
          <w:rFonts w:ascii="Arial" w:hAnsi="Arial" w:cs="Arial"/>
          <w:sz w:val="20"/>
        </w:rPr>
      </w:pPr>
    </w:p>
    <w:p w14:paraId="3988CE1A" w14:textId="77777777" w:rsidR="00F44A76" w:rsidRPr="007D72EB" w:rsidRDefault="00F44A76">
      <w:pPr>
        <w:pStyle w:val="BodyText"/>
        <w:spacing w:before="8"/>
        <w:ind w:left="0" w:firstLine="0"/>
        <w:rPr>
          <w:rFonts w:ascii="Arial" w:hAnsi="Arial" w:cs="Arial"/>
          <w:sz w:val="15"/>
        </w:rPr>
      </w:pPr>
    </w:p>
    <w:p w14:paraId="505794FC" w14:textId="77777777" w:rsidR="00F44A76" w:rsidRPr="007D72EB" w:rsidRDefault="005C0936">
      <w:pPr>
        <w:pStyle w:val="Heading3"/>
        <w:numPr>
          <w:ilvl w:val="1"/>
          <w:numId w:val="2"/>
        </w:numPr>
        <w:tabs>
          <w:tab w:val="left" w:pos="1134"/>
          <w:tab w:val="left" w:pos="1135"/>
        </w:tabs>
        <w:spacing w:before="132"/>
        <w:rPr>
          <w:rFonts w:ascii="Arial" w:hAnsi="Arial" w:cs="Arial"/>
        </w:rPr>
      </w:pPr>
      <w:r w:rsidRPr="007D72EB">
        <w:rPr>
          <w:rFonts w:ascii="Arial" w:hAnsi="Arial" w:cs="Arial"/>
          <w:color w:val="89BD24"/>
        </w:rPr>
        <w:t>Response team kits or at key locations around the sports</w:t>
      </w:r>
      <w:r w:rsidRPr="007D72EB">
        <w:rPr>
          <w:rFonts w:ascii="Arial" w:hAnsi="Arial" w:cs="Arial"/>
          <w:color w:val="89BD24"/>
          <w:spacing w:val="1"/>
        </w:rPr>
        <w:t xml:space="preserve"> </w:t>
      </w:r>
      <w:r w:rsidRPr="007D72EB">
        <w:rPr>
          <w:rFonts w:ascii="Arial" w:hAnsi="Arial" w:cs="Arial"/>
          <w:color w:val="89BD24"/>
        </w:rPr>
        <w:t>ground</w:t>
      </w:r>
    </w:p>
    <w:p w14:paraId="4AFB7AB6" w14:textId="77777777" w:rsidR="00F44A76" w:rsidRPr="007D72EB" w:rsidRDefault="005C0936">
      <w:pPr>
        <w:pStyle w:val="ListParagraph"/>
        <w:numPr>
          <w:ilvl w:val="2"/>
          <w:numId w:val="2"/>
        </w:numPr>
        <w:tabs>
          <w:tab w:val="left" w:pos="1418"/>
        </w:tabs>
        <w:spacing w:before="163"/>
        <w:ind w:hanging="283"/>
        <w:rPr>
          <w:rFonts w:ascii="Arial" w:hAnsi="Arial" w:cs="Arial"/>
          <w:sz w:val="21"/>
        </w:rPr>
      </w:pPr>
      <w:r w:rsidRPr="007D72EB">
        <w:rPr>
          <w:rFonts w:ascii="Arial" w:hAnsi="Arial" w:cs="Arial"/>
          <w:color w:val="282827"/>
          <w:sz w:val="21"/>
        </w:rPr>
        <w:t>AED’s</w:t>
      </w:r>
    </w:p>
    <w:p w14:paraId="2C9F78ED" w14:textId="77777777" w:rsidR="00F44A76" w:rsidRPr="007D72EB" w:rsidRDefault="005C0936">
      <w:pPr>
        <w:pStyle w:val="ListParagraph"/>
        <w:numPr>
          <w:ilvl w:val="2"/>
          <w:numId w:val="2"/>
        </w:numPr>
        <w:tabs>
          <w:tab w:val="left" w:pos="1418"/>
        </w:tabs>
        <w:spacing w:before="179"/>
        <w:ind w:hanging="283"/>
        <w:rPr>
          <w:rFonts w:ascii="Arial" w:hAnsi="Arial" w:cs="Arial"/>
          <w:sz w:val="21"/>
        </w:rPr>
      </w:pPr>
      <w:r w:rsidRPr="007D72EB">
        <w:rPr>
          <w:rFonts w:ascii="Arial" w:hAnsi="Arial" w:cs="Arial"/>
          <w:color w:val="282827"/>
          <w:sz w:val="21"/>
        </w:rPr>
        <w:t>oxygen kits deployed at key locations or with response</w:t>
      </w:r>
      <w:r w:rsidRPr="007D72EB">
        <w:rPr>
          <w:rFonts w:ascii="Arial" w:hAnsi="Arial" w:cs="Arial"/>
          <w:color w:val="282827"/>
          <w:spacing w:val="-7"/>
          <w:sz w:val="21"/>
        </w:rPr>
        <w:t xml:space="preserve"> </w:t>
      </w:r>
      <w:r w:rsidRPr="007D72EB">
        <w:rPr>
          <w:rFonts w:ascii="Arial" w:hAnsi="Arial" w:cs="Arial"/>
          <w:color w:val="282827"/>
          <w:sz w:val="21"/>
        </w:rPr>
        <w:t>teams</w:t>
      </w:r>
    </w:p>
    <w:p w14:paraId="7CEEE9A5"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blood pressure monitoring kit including small/ medium/large</w:t>
      </w:r>
      <w:r w:rsidRPr="007D72EB">
        <w:rPr>
          <w:rFonts w:ascii="Arial" w:hAnsi="Arial" w:cs="Arial"/>
          <w:color w:val="282827"/>
          <w:spacing w:val="-8"/>
          <w:sz w:val="21"/>
        </w:rPr>
        <w:t xml:space="preserve"> </w:t>
      </w:r>
      <w:r w:rsidRPr="007D72EB">
        <w:rPr>
          <w:rFonts w:ascii="Arial" w:hAnsi="Arial" w:cs="Arial"/>
          <w:color w:val="282827"/>
          <w:sz w:val="21"/>
        </w:rPr>
        <w:t>cuffs</w:t>
      </w:r>
    </w:p>
    <w:p w14:paraId="74865F11"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stethoscope</w:t>
      </w:r>
    </w:p>
    <w:p w14:paraId="61FA0064"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pulse</w:t>
      </w:r>
      <w:r w:rsidRPr="007D72EB">
        <w:rPr>
          <w:rFonts w:ascii="Arial" w:hAnsi="Arial" w:cs="Arial"/>
          <w:color w:val="282827"/>
          <w:spacing w:val="-1"/>
          <w:sz w:val="21"/>
        </w:rPr>
        <w:t xml:space="preserve"> </w:t>
      </w:r>
      <w:r w:rsidRPr="007D72EB">
        <w:rPr>
          <w:rFonts w:ascii="Arial" w:hAnsi="Arial" w:cs="Arial"/>
          <w:color w:val="282827"/>
          <w:sz w:val="21"/>
        </w:rPr>
        <w:t>oximeter</w:t>
      </w:r>
    </w:p>
    <w:p w14:paraId="4EEDE7DA"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pen torch</w:t>
      </w:r>
    </w:p>
    <w:p w14:paraId="17E462C6"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scissors/clothing</w:t>
      </w:r>
      <w:r w:rsidRPr="007D72EB">
        <w:rPr>
          <w:rFonts w:ascii="Arial" w:hAnsi="Arial" w:cs="Arial"/>
          <w:color w:val="282827"/>
          <w:spacing w:val="-2"/>
          <w:sz w:val="21"/>
        </w:rPr>
        <w:t xml:space="preserve"> </w:t>
      </w:r>
      <w:r w:rsidRPr="007D72EB">
        <w:rPr>
          <w:rFonts w:ascii="Arial" w:hAnsi="Arial" w:cs="Arial"/>
          <w:color w:val="282827"/>
          <w:sz w:val="21"/>
        </w:rPr>
        <w:t>shears</w:t>
      </w:r>
    </w:p>
    <w:p w14:paraId="2FAE11D5"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foil blanket</w:t>
      </w:r>
    </w:p>
    <w:p w14:paraId="43EEF24B"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single use pocket</w:t>
      </w:r>
      <w:r w:rsidRPr="007D72EB">
        <w:rPr>
          <w:rFonts w:ascii="Arial" w:hAnsi="Arial" w:cs="Arial"/>
          <w:color w:val="282827"/>
          <w:spacing w:val="-3"/>
          <w:sz w:val="21"/>
        </w:rPr>
        <w:t xml:space="preserve"> </w:t>
      </w:r>
      <w:r w:rsidRPr="007D72EB">
        <w:rPr>
          <w:rFonts w:ascii="Arial" w:hAnsi="Arial" w:cs="Arial"/>
          <w:color w:val="282827"/>
          <w:sz w:val="21"/>
        </w:rPr>
        <w:t>mask</w:t>
      </w:r>
    </w:p>
    <w:p w14:paraId="40D1FFE3"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disposable</w:t>
      </w:r>
      <w:r w:rsidRPr="007D72EB">
        <w:rPr>
          <w:rFonts w:ascii="Arial" w:hAnsi="Arial" w:cs="Arial"/>
          <w:color w:val="282827"/>
          <w:spacing w:val="-1"/>
          <w:sz w:val="21"/>
        </w:rPr>
        <w:t xml:space="preserve"> </w:t>
      </w:r>
      <w:r w:rsidRPr="007D72EB">
        <w:rPr>
          <w:rFonts w:ascii="Arial" w:hAnsi="Arial" w:cs="Arial"/>
          <w:color w:val="282827"/>
          <w:sz w:val="21"/>
        </w:rPr>
        <w:t>gloves</w:t>
      </w:r>
    </w:p>
    <w:p w14:paraId="53527CBB" w14:textId="77777777" w:rsidR="00F44A76" w:rsidRPr="007D72EB" w:rsidRDefault="00F44A76">
      <w:pPr>
        <w:pStyle w:val="BodyText"/>
        <w:spacing w:before="11"/>
        <w:ind w:left="0" w:firstLine="0"/>
        <w:rPr>
          <w:rFonts w:ascii="Arial" w:hAnsi="Arial" w:cs="Arial"/>
          <w:sz w:val="30"/>
        </w:rPr>
      </w:pPr>
    </w:p>
    <w:p w14:paraId="1E8806E6" w14:textId="77777777" w:rsidR="00F44A76" w:rsidRPr="007D72EB" w:rsidRDefault="005C0936">
      <w:pPr>
        <w:pStyle w:val="Heading3"/>
        <w:numPr>
          <w:ilvl w:val="1"/>
          <w:numId w:val="2"/>
        </w:numPr>
        <w:tabs>
          <w:tab w:val="left" w:pos="1134"/>
          <w:tab w:val="left" w:pos="1135"/>
        </w:tabs>
        <w:rPr>
          <w:rFonts w:ascii="Arial" w:hAnsi="Arial" w:cs="Arial"/>
        </w:rPr>
      </w:pPr>
      <w:r w:rsidRPr="007D72EB">
        <w:rPr>
          <w:rFonts w:ascii="Arial" w:hAnsi="Arial" w:cs="Arial"/>
          <w:color w:val="89BD24"/>
        </w:rPr>
        <w:t>Moving and handling/extraction</w:t>
      </w:r>
      <w:r w:rsidRPr="007D72EB">
        <w:rPr>
          <w:rFonts w:ascii="Arial" w:hAnsi="Arial" w:cs="Arial"/>
          <w:color w:val="89BD24"/>
          <w:spacing w:val="7"/>
        </w:rPr>
        <w:t xml:space="preserve"> </w:t>
      </w:r>
      <w:r w:rsidRPr="007D72EB">
        <w:rPr>
          <w:rFonts w:ascii="Arial" w:hAnsi="Arial" w:cs="Arial"/>
          <w:color w:val="89BD24"/>
        </w:rPr>
        <w:t>equipment</w:t>
      </w:r>
    </w:p>
    <w:p w14:paraId="637D6DC9" w14:textId="77777777" w:rsidR="00F44A76" w:rsidRPr="007D72EB" w:rsidRDefault="00F44A76">
      <w:pPr>
        <w:pStyle w:val="BodyText"/>
        <w:spacing w:before="9"/>
        <w:ind w:left="0" w:firstLine="0"/>
        <w:rPr>
          <w:rFonts w:ascii="Arial" w:hAnsi="Arial" w:cs="Arial"/>
          <w:b/>
          <w:sz w:val="27"/>
        </w:rPr>
      </w:pPr>
    </w:p>
    <w:p w14:paraId="5DE995C1" w14:textId="77777777" w:rsidR="00F44A76" w:rsidRPr="007D72EB" w:rsidRDefault="005C0936">
      <w:pPr>
        <w:pStyle w:val="BodyText"/>
        <w:spacing w:before="0"/>
        <w:ind w:left="1134" w:firstLine="0"/>
        <w:rPr>
          <w:rFonts w:ascii="Arial" w:hAnsi="Arial" w:cs="Arial"/>
        </w:rPr>
      </w:pPr>
      <w:r w:rsidRPr="007D72EB">
        <w:rPr>
          <w:rFonts w:ascii="Arial" w:hAnsi="Arial" w:cs="Arial"/>
          <w:color w:val="282827"/>
        </w:rPr>
        <w:t>The following might be deployed at key points around the sports ground:</w:t>
      </w:r>
    </w:p>
    <w:p w14:paraId="6522EFDE"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folding stretchers and/or carry sheets (more than</w:t>
      </w:r>
      <w:r w:rsidRPr="007D72EB">
        <w:rPr>
          <w:rFonts w:ascii="Arial" w:hAnsi="Arial" w:cs="Arial"/>
          <w:color w:val="282827"/>
          <w:spacing w:val="-5"/>
          <w:sz w:val="21"/>
        </w:rPr>
        <w:t xml:space="preserve"> </w:t>
      </w:r>
      <w:r w:rsidRPr="007D72EB">
        <w:rPr>
          <w:rFonts w:ascii="Arial" w:hAnsi="Arial" w:cs="Arial"/>
          <w:color w:val="282827"/>
          <w:sz w:val="21"/>
        </w:rPr>
        <w:t>one)</w:t>
      </w:r>
    </w:p>
    <w:p w14:paraId="085900ED"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carry chair/evacuation</w:t>
      </w:r>
      <w:r w:rsidRPr="007D72EB">
        <w:rPr>
          <w:rFonts w:ascii="Arial" w:hAnsi="Arial" w:cs="Arial"/>
          <w:color w:val="282827"/>
          <w:spacing w:val="-1"/>
          <w:sz w:val="21"/>
        </w:rPr>
        <w:t xml:space="preserve"> </w:t>
      </w:r>
      <w:r w:rsidRPr="007D72EB">
        <w:rPr>
          <w:rFonts w:ascii="Arial" w:hAnsi="Arial" w:cs="Arial"/>
          <w:color w:val="282827"/>
          <w:sz w:val="21"/>
        </w:rPr>
        <w:t>chair</w:t>
      </w:r>
    </w:p>
    <w:p w14:paraId="59853F71"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wheelchair</w:t>
      </w:r>
    </w:p>
    <w:p w14:paraId="67DFA67E"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orthopaedic stretcher with collar +</w:t>
      </w:r>
      <w:r w:rsidRPr="007D72EB">
        <w:rPr>
          <w:rFonts w:ascii="Arial" w:hAnsi="Arial" w:cs="Arial"/>
          <w:color w:val="282827"/>
          <w:spacing w:val="-4"/>
          <w:sz w:val="21"/>
        </w:rPr>
        <w:t xml:space="preserve"> </w:t>
      </w:r>
      <w:r w:rsidRPr="007D72EB">
        <w:rPr>
          <w:rFonts w:ascii="Arial" w:hAnsi="Arial" w:cs="Arial"/>
          <w:color w:val="282827"/>
          <w:sz w:val="21"/>
        </w:rPr>
        <w:t>straps</w:t>
      </w:r>
    </w:p>
    <w:p w14:paraId="0A0324D1" w14:textId="77777777" w:rsidR="00F44A76" w:rsidRPr="007D72EB" w:rsidRDefault="005C0936">
      <w:pPr>
        <w:pStyle w:val="ListParagraph"/>
        <w:numPr>
          <w:ilvl w:val="2"/>
          <w:numId w:val="2"/>
        </w:numPr>
        <w:tabs>
          <w:tab w:val="left" w:pos="1418"/>
        </w:tabs>
        <w:ind w:hanging="283"/>
        <w:rPr>
          <w:rFonts w:ascii="Arial" w:hAnsi="Arial" w:cs="Arial"/>
          <w:sz w:val="21"/>
        </w:rPr>
      </w:pPr>
      <w:r w:rsidRPr="007D72EB">
        <w:rPr>
          <w:rFonts w:ascii="Arial" w:hAnsi="Arial" w:cs="Arial"/>
          <w:color w:val="282827"/>
          <w:sz w:val="21"/>
        </w:rPr>
        <w:t>basket</w:t>
      </w:r>
      <w:r w:rsidRPr="007D72EB">
        <w:rPr>
          <w:rFonts w:ascii="Arial" w:hAnsi="Arial" w:cs="Arial"/>
          <w:color w:val="282827"/>
          <w:spacing w:val="-2"/>
          <w:sz w:val="21"/>
        </w:rPr>
        <w:t xml:space="preserve"> </w:t>
      </w:r>
      <w:r w:rsidRPr="007D72EB">
        <w:rPr>
          <w:rFonts w:ascii="Arial" w:hAnsi="Arial" w:cs="Arial"/>
          <w:color w:val="282827"/>
          <w:sz w:val="21"/>
        </w:rPr>
        <w:t>stretcher</w:t>
      </w:r>
    </w:p>
    <w:sectPr w:rsidR="00F44A76" w:rsidRPr="007D72EB">
      <w:pgSz w:w="11910" w:h="16840"/>
      <w:pgMar w:top="1240" w:right="1020" w:bottom="820" w:left="1020" w:header="654"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1EB4" w14:textId="77777777" w:rsidR="005C0936" w:rsidRDefault="005C0936">
      <w:r>
        <w:separator/>
      </w:r>
    </w:p>
  </w:endnote>
  <w:endnote w:type="continuationSeparator" w:id="0">
    <w:p w14:paraId="57CBC538" w14:textId="77777777" w:rsidR="005C0936" w:rsidRDefault="005C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29FE" w14:textId="77777777" w:rsidR="00F44A76" w:rsidRDefault="00676646">
    <w:pPr>
      <w:pStyle w:val="BodyText"/>
      <w:spacing w:before="0" w:line="14" w:lineRule="auto"/>
      <w:ind w:left="0" w:firstLine="0"/>
      <w:rPr>
        <w:sz w:val="20"/>
      </w:rPr>
    </w:pPr>
    <w:r>
      <w:pict w14:anchorId="30045086">
        <v:line id="_x0000_s2050" style="position:absolute;z-index:-7552;mso-position-horizontal-relative:page;mso-position-vertical-relative:page" from="70.85pt,796.8pt" to="538.6pt,796.8pt" strokecolor="#5e8569" strokeweight=".5pt">
          <w10:wrap anchorx="page" anchory="page"/>
        </v:line>
      </w:pict>
    </w:r>
    <w:r>
      <w:pict w14:anchorId="3091E8A4">
        <v:shapetype id="_x0000_t202" coordsize="21600,21600" o:spt="202" path="m,l,21600r21600,l21600,xe">
          <v:stroke joinstyle="miter"/>
          <v:path gradientshapeok="t" o:connecttype="rect"/>
        </v:shapetype>
        <v:shape id="_x0000_s2049" type="#_x0000_t202" style="position:absolute;margin-left:530.95pt;margin-top:799.25pt;width:9.65pt;height:15.2pt;z-index:-7528;mso-position-horizontal-relative:page;mso-position-vertical-relative:page" filled="f" stroked="f">
          <v:textbox inset="0,0,0,0">
            <w:txbxContent>
              <w:p w14:paraId="5513E73C" w14:textId="77777777" w:rsidR="00F44A76" w:rsidRDefault="005C0936">
                <w:pPr>
                  <w:spacing w:before="39"/>
                  <w:ind w:left="40"/>
                  <w:rPr>
                    <w:sz w:val="20"/>
                  </w:rPr>
                </w:pPr>
                <w:r>
                  <w:fldChar w:fldCharType="begin"/>
                </w:r>
                <w:r>
                  <w:rPr>
                    <w:color w:val="175D3B"/>
                    <w:sz w:val="20"/>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F8CF" w14:textId="77777777" w:rsidR="005C0936" w:rsidRDefault="005C0936">
      <w:r>
        <w:separator/>
      </w:r>
    </w:p>
  </w:footnote>
  <w:footnote w:type="continuationSeparator" w:id="0">
    <w:p w14:paraId="452F9F63" w14:textId="77777777" w:rsidR="005C0936" w:rsidRDefault="005C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0A7F" w14:textId="77777777" w:rsidR="007D72EB" w:rsidRDefault="007D72EB" w:rsidP="007D72EB">
    <w:pPr>
      <w:spacing w:before="37"/>
      <w:ind w:left="20"/>
      <w:rPr>
        <w:color w:val="175D3B"/>
        <w:spacing w:val="-3"/>
        <w:sz w:val="18"/>
      </w:rPr>
    </w:pPr>
  </w:p>
  <w:p w14:paraId="6EF1EDF9" w14:textId="77777777" w:rsidR="007D72EB" w:rsidRDefault="007D72EB" w:rsidP="007D72EB">
    <w:pPr>
      <w:spacing w:before="37"/>
      <w:ind w:left="20"/>
      <w:rPr>
        <w:color w:val="175D3B"/>
        <w:spacing w:val="-3"/>
        <w:sz w:val="18"/>
      </w:rPr>
    </w:pPr>
  </w:p>
  <w:p w14:paraId="6FD93460" w14:textId="70E07B95" w:rsidR="007D72EB" w:rsidRDefault="007D72EB" w:rsidP="007D72EB">
    <w:pPr>
      <w:spacing w:before="37"/>
      <w:ind w:left="20"/>
      <w:rPr>
        <w:sz w:val="18"/>
      </w:rPr>
    </w:pPr>
    <w:r>
      <w:rPr>
        <w:color w:val="175D3B"/>
        <w:spacing w:val="-3"/>
        <w:sz w:val="18"/>
      </w:rPr>
      <w:t xml:space="preserve">Guide </w:t>
    </w:r>
    <w:r>
      <w:rPr>
        <w:color w:val="175D3B"/>
        <w:spacing w:val="-4"/>
        <w:sz w:val="18"/>
      </w:rPr>
      <w:t xml:space="preserve">to </w:t>
    </w:r>
    <w:r>
      <w:rPr>
        <w:color w:val="175D3B"/>
        <w:spacing w:val="-3"/>
        <w:sz w:val="18"/>
      </w:rPr>
      <w:t xml:space="preserve">Safety at </w:t>
    </w:r>
    <w:r>
      <w:rPr>
        <w:color w:val="175D3B"/>
        <w:sz w:val="18"/>
      </w:rPr>
      <w:t>Sports</w:t>
    </w:r>
    <w:r>
      <w:rPr>
        <w:color w:val="175D3B"/>
        <w:spacing w:val="-6"/>
        <w:sz w:val="18"/>
      </w:rPr>
      <w:t xml:space="preserve"> </w:t>
    </w:r>
    <w:r>
      <w:rPr>
        <w:color w:val="175D3B"/>
        <w:spacing w:val="-4"/>
        <w:sz w:val="18"/>
      </w:rPr>
      <w:t>Grounds</w:t>
    </w:r>
  </w:p>
  <w:p w14:paraId="7ABB389D" w14:textId="77777777" w:rsidR="007D72EB" w:rsidRDefault="007D72EB" w:rsidP="007D72EB">
    <w:pPr>
      <w:spacing w:before="24"/>
      <w:ind w:left="20"/>
      <w:rPr>
        <w:b/>
        <w:sz w:val="18"/>
      </w:rPr>
    </w:pPr>
    <w:r>
      <w:rPr>
        <w:b/>
        <w:color w:val="175D3B"/>
        <w:sz w:val="18"/>
      </w:rPr>
      <w:t>Annex</w:t>
    </w:r>
    <w:r>
      <w:rPr>
        <w:b/>
        <w:color w:val="175D3B"/>
        <w:spacing w:val="-20"/>
        <w:sz w:val="18"/>
      </w:rPr>
      <w:t xml:space="preserve"> </w:t>
    </w:r>
    <w:r>
      <w:rPr>
        <w:b/>
        <w:color w:val="175D3B"/>
        <w:sz w:val="18"/>
      </w:rPr>
      <w:t>E:</w:t>
    </w:r>
    <w:r>
      <w:rPr>
        <w:b/>
        <w:color w:val="175D3B"/>
        <w:spacing w:val="-19"/>
        <w:sz w:val="18"/>
      </w:rPr>
      <w:t xml:space="preserve"> </w:t>
    </w:r>
    <w:r>
      <w:rPr>
        <w:b/>
        <w:color w:val="175D3B"/>
        <w:sz w:val="18"/>
      </w:rPr>
      <w:t>Medical</w:t>
    </w:r>
    <w:r>
      <w:rPr>
        <w:b/>
        <w:color w:val="175D3B"/>
        <w:spacing w:val="-19"/>
        <w:sz w:val="18"/>
      </w:rPr>
      <w:t xml:space="preserve"> </w:t>
    </w:r>
    <w:r>
      <w:rPr>
        <w:b/>
        <w:color w:val="175D3B"/>
        <w:sz w:val="18"/>
      </w:rPr>
      <w:t>room</w:t>
    </w:r>
    <w:r>
      <w:rPr>
        <w:b/>
        <w:color w:val="175D3B"/>
        <w:spacing w:val="-19"/>
        <w:sz w:val="18"/>
      </w:rPr>
      <w:t xml:space="preserve"> </w:t>
    </w:r>
    <w:r>
      <w:rPr>
        <w:b/>
        <w:color w:val="175D3B"/>
        <w:sz w:val="18"/>
      </w:rPr>
      <w:t>checklist</w:t>
    </w:r>
  </w:p>
  <w:p w14:paraId="4F52066A" w14:textId="75D7914B" w:rsidR="00F44A76" w:rsidRDefault="00F44A76">
    <w:pPr>
      <w:pStyle w:val="BodyText"/>
      <w:spacing w:before="0" w:line="14" w:lineRule="auto"/>
      <w:ind w:left="0" w:firstLine="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9E1C" w14:textId="5942B9A7" w:rsidR="00F44A76" w:rsidRDefault="00676646">
    <w:pPr>
      <w:pStyle w:val="BodyText"/>
      <w:spacing w:before="0" w:line="14" w:lineRule="auto"/>
      <w:ind w:left="0" w:firstLine="0"/>
      <w:rPr>
        <w:sz w:val="20"/>
      </w:rPr>
    </w:pPr>
    <w:r>
      <w:pict w14:anchorId="1C1D6DA7">
        <v:shapetype id="_x0000_t202" coordsize="21600,21600" o:spt="202" path="m,l,21600r21600,l21600,xe">
          <v:stroke joinstyle="miter"/>
          <v:path gradientshapeok="t" o:connecttype="rect"/>
        </v:shapetype>
        <v:shape id="_x0000_s2051" type="#_x0000_t202" style="position:absolute;margin-left:69.85pt;margin-top:38pt;width:131.95pt;height:25.9pt;z-index:-7576;mso-position-horizontal-relative:page;mso-position-vertical-relative:page" filled="f" stroked="f">
          <v:textbox inset="0,0,0,0">
            <w:txbxContent>
              <w:p w14:paraId="0096F48A" w14:textId="77777777" w:rsidR="00F44A76" w:rsidRDefault="005C0936">
                <w:pPr>
                  <w:spacing w:before="37"/>
                  <w:ind w:left="20"/>
                  <w:rPr>
                    <w:sz w:val="18"/>
                  </w:rPr>
                </w:pPr>
                <w:r>
                  <w:rPr>
                    <w:color w:val="175D3B"/>
                    <w:spacing w:val="-3"/>
                    <w:sz w:val="18"/>
                  </w:rPr>
                  <w:t xml:space="preserve">Guide </w:t>
                </w:r>
                <w:r>
                  <w:rPr>
                    <w:color w:val="175D3B"/>
                    <w:spacing w:val="-4"/>
                    <w:sz w:val="18"/>
                  </w:rPr>
                  <w:t xml:space="preserve">to </w:t>
                </w:r>
                <w:r>
                  <w:rPr>
                    <w:color w:val="175D3B"/>
                    <w:spacing w:val="-3"/>
                    <w:sz w:val="18"/>
                  </w:rPr>
                  <w:t xml:space="preserve">Safety at </w:t>
                </w:r>
                <w:r>
                  <w:rPr>
                    <w:color w:val="175D3B"/>
                    <w:sz w:val="18"/>
                  </w:rPr>
                  <w:t>Sports</w:t>
                </w:r>
                <w:r>
                  <w:rPr>
                    <w:color w:val="175D3B"/>
                    <w:spacing w:val="-6"/>
                    <w:sz w:val="18"/>
                  </w:rPr>
                  <w:t xml:space="preserve"> </w:t>
                </w:r>
                <w:r>
                  <w:rPr>
                    <w:color w:val="175D3B"/>
                    <w:spacing w:val="-4"/>
                    <w:sz w:val="18"/>
                  </w:rPr>
                  <w:t>Grounds</w:t>
                </w:r>
              </w:p>
              <w:p w14:paraId="3A2FF174" w14:textId="77777777" w:rsidR="00F44A76" w:rsidRDefault="005C0936">
                <w:pPr>
                  <w:spacing w:before="24"/>
                  <w:ind w:left="20"/>
                  <w:rPr>
                    <w:b/>
                    <w:sz w:val="18"/>
                  </w:rPr>
                </w:pPr>
                <w:r>
                  <w:rPr>
                    <w:b/>
                    <w:color w:val="175D3B"/>
                    <w:sz w:val="18"/>
                  </w:rPr>
                  <w:t>Annex</w:t>
                </w:r>
                <w:r>
                  <w:rPr>
                    <w:b/>
                    <w:color w:val="175D3B"/>
                    <w:spacing w:val="-20"/>
                    <w:sz w:val="18"/>
                  </w:rPr>
                  <w:t xml:space="preserve"> </w:t>
                </w:r>
                <w:r>
                  <w:rPr>
                    <w:b/>
                    <w:color w:val="175D3B"/>
                    <w:sz w:val="18"/>
                  </w:rPr>
                  <w:t>E:</w:t>
                </w:r>
                <w:r>
                  <w:rPr>
                    <w:b/>
                    <w:color w:val="175D3B"/>
                    <w:spacing w:val="-19"/>
                    <w:sz w:val="18"/>
                  </w:rPr>
                  <w:t xml:space="preserve"> </w:t>
                </w:r>
                <w:r>
                  <w:rPr>
                    <w:b/>
                    <w:color w:val="175D3B"/>
                    <w:sz w:val="18"/>
                  </w:rPr>
                  <w:t>Medical</w:t>
                </w:r>
                <w:r>
                  <w:rPr>
                    <w:b/>
                    <w:color w:val="175D3B"/>
                    <w:spacing w:val="-19"/>
                    <w:sz w:val="18"/>
                  </w:rPr>
                  <w:t xml:space="preserve"> </w:t>
                </w:r>
                <w:r>
                  <w:rPr>
                    <w:b/>
                    <w:color w:val="175D3B"/>
                    <w:sz w:val="18"/>
                  </w:rPr>
                  <w:t>room</w:t>
                </w:r>
                <w:r>
                  <w:rPr>
                    <w:b/>
                    <w:color w:val="175D3B"/>
                    <w:spacing w:val="-19"/>
                    <w:sz w:val="18"/>
                  </w:rPr>
                  <w:t xml:space="preserve"> </w:t>
                </w:r>
                <w:r>
                  <w:rPr>
                    <w:b/>
                    <w:color w:val="175D3B"/>
                    <w:sz w:val="18"/>
                  </w:rPr>
                  <w:t>checklist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25442"/>
    <w:multiLevelType w:val="hybridMultilevel"/>
    <w:tmpl w:val="73260154"/>
    <w:lvl w:ilvl="0" w:tplc="5680F72E">
      <w:start w:val="1"/>
      <w:numFmt w:val="lowerLetter"/>
      <w:lvlText w:val="%1."/>
      <w:lvlJc w:val="left"/>
      <w:pPr>
        <w:ind w:left="1417" w:hanging="284"/>
        <w:jc w:val="left"/>
      </w:pPr>
      <w:rPr>
        <w:rFonts w:ascii="Roboto" w:eastAsia="Roboto" w:hAnsi="Roboto" w:cs="Roboto" w:hint="default"/>
        <w:b/>
        <w:bCs/>
        <w:color w:val="175D3B"/>
        <w:spacing w:val="-1"/>
        <w:w w:val="100"/>
        <w:sz w:val="21"/>
        <w:szCs w:val="21"/>
        <w:lang w:val="en-GB" w:eastAsia="en-GB" w:bidi="en-GB"/>
      </w:rPr>
    </w:lvl>
    <w:lvl w:ilvl="1" w:tplc="351A7A60">
      <w:numFmt w:val="bullet"/>
      <w:lvlText w:val="•"/>
      <w:lvlJc w:val="left"/>
      <w:pPr>
        <w:ind w:left="2264" w:hanging="284"/>
      </w:pPr>
      <w:rPr>
        <w:rFonts w:hint="default"/>
        <w:lang w:val="en-GB" w:eastAsia="en-GB" w:bidi="en-GB"/>
      </w:rPr>
    </w:lvl>
    <w:lvl w:ilvl="2" w:tplc="577E0516">
      <w:numFmt w:val="bullet"/>
      <w:lvlText w:val="•"/>
      <w:lvlJc w:val="left"/>
      <w:pPr>
        <w:ind w:left="3109" w:hanging="284"/>
      </w:pPr>
      <w:rPr>
        <w:rFonts w:hint="default"/>
        <w:lang w:val="en-GB" w:eastAsia="en-GB" w:bidi="en-GB"/>
      </w:rPr>
    </w:lvl>
    <w:lvl w:ilvl="3" w:tplc="57F81664">
      <w:numFmt w:val="bullet"/>
      <w:lvlText w:val="•"/>
      <w:lvlJc w:val="left"/>
      <w:pPr>
        <w:ind w:left="3953" w:hanging="284"/>
      </w:pPr>
      <w:rPr>
        <w:rFonts w:hint="default"/>
        <w:lang w:val="en-GB" w:eastAsia="en-GB" w:bidi="en-GB"/>
      </w:rPr>
    </w:lvl>
    <w:lvl w:ilvl="4" w:tplc="387C4FC8">
      <w:numFmt w:val="bullet"/>
      <w:lvlText w:val="•"/>
      <w:lvlJc w:val="left"/>
      <w:pPr>
        <w:ind w:left="4798" w:hanging="284"/>
      </w:pPr>
      <w:rPr>
        <w:rFonts w:hint="default"/>
        <w:lang w:val="en-GB" w:eastAsia="en-GB" w:bidi="en-GB"/>
      </w:rPr>
    </w:lvl>
    <w:lvl w:ilvl="5" w:tplc="10606EF4">
      <w:numFmt w:val="bullet"/>
      <w:lvlText w:val="•"/>
      <w:lvlJc w:val="left"/>
      <w:pPr>
        <w:ind w:left="5642" w:hanging="284"/>
      </w:pPr>
      <w:rPr>
        <w:rFonts w:hint="default"/>
        <w:lang w:val="en-GB" w:eastAsia="en-GB" w:bidi="en-GB"/>
      </w:rPr>
    </w:lvl>
    <w:lvl w:ilvl="6" w:tplc="F3886DE0">
      <w:numFmt w:val="bullet"/>
      <w:lvlText w:val="•"/>
      <w:lvlJc w:val="left"/>
      <w:pPr>
        <w:ind w:left="6487" w:hanging="284"/>
      </w:pPr>
      <w:rPr>
        <w:rFonts w:hint="default"/>
        <w:lang w:val="en-GB" w:eastAsia="en-GB" w:bidi="en-GB"/>
      </w:rPr>
    </w:lvl>
    <w:lvl w:ilvl="7" w:tplc="ABDA3DE2">
      <w:numFmt w:val="bullet"/>
      <w:lvlText w:val="•"/>
      <w:lvlJc w:val="left"/>
      <w:pPr>
        <w:ind w:left="7331" w:hanging="284"/>
      </w:pPr>
      <w:rPr>
        <w:rFonts w:hint="default"/>
        <w:lang w:val="en-GB" w:eastAsia="en-GB" w:bidi="en-GB"/>
      </w:rPr>
    </w:lvl>
    <w:lvl w:ilvl="8" w:tplc="561AB246">
      <w:numFmt w:val="bullet"/>
      <w:lvlText w:val="•"/>
      <w:lvlJc w:val="left"/>
      <w:pPr>
        <w:ind w:left="8176" w:hanging="284"/>
      </w:pPr>
      <w:rPr>
        <w:rFonts w:hint="default"/>
        <w:lang w:val="en-GB" w:eastAsia="en-GB" w:bidi="en-GB"/>
      </w:rPr>
    </w:lvl>
  </w:abstractNum>
  <w:abstractNum w:abstractNumId="1" w15:restartNumberingAfterBreak="0">
    <w:nsid w:val="59B71341"/>
    <w:multiLevelType w:val="multilevel"/>
    <w:tmpl w:val="D9145E50"/>
    <w:lvl w:ilvl="0">
      <w:start w:val="5"/>
      <w:numFmt w:val="upperLetter"/>
      <w:lvlText w:val="%1"/>
      <w:lvlJc w:val="left"/>
      <w:pPr>
        <w:ind w:left="1134" w:hanging="737"/>
        <w:jc w:val="left"/>
      </w:pPr>
      <w:rPr>
        <w:rFonts w:hint="default"/>
        <w:lang w:val="en-GB" w:eastAsia="en-GB" w:bidi="en-GB"/>
      </w:rPr>
    </w:lvl>
    <w:lvl w:ilvl="1">
      <w:start w:val="1"/>
      <w:numFmt w:val="decimal"/>
      <w:lvlText w:val="%1.%2"/>
      <w:lvlJc w:val="left"/>
      <w:pPr>
        <w:ind w:left="1134" w:hanging="737"/>
        <w:jc w:val="left"/>
      </w:pPr>
      <w:rPr>
        <w:rFonts w:ascii="Roboto Black" w:eastAsia="Roboto Black" w:hAnsi="Roboto Black" w:cs="Roboto Black" w:hint="default"/>
        <w:b/>
        <w:bCs/>
        <w:color w:val="175D3B"/>
        <w:spacing w:val="-24"/>
        <w:w w:val="98"/>
        <w:sz w:val="27"/>
        <w:szCs w:val="27"/>
        <w:lang w:val="en-GB" w:eastAsia="en-GB" w:bidi="en-GB"/>
      </w:rPr>
    </w:lvl>
    <w:lvl w:ilvl="2">
      <w:start w:val="1"/>
      <w:numFmt w:val="lowerLetter"/>
      <w:lvlText w:val="%3."/>
      <w:lvlJc w:val="left"/>
      <w:pPr>
        <w:ind w:left="1417" w:hanging="284"/>
        <w:jc w:val="left"/>
      </w:pPr>
      <w:rPr>
        <w:rFonts w:ascii="Roboto" w:eastAsia="Roboto" w:hAnsi="Roboto" w:cs="Roboto" w:hint="default"/>
        <w:b/>
        <w:bCs/>
        <w:color w:val="175D3B"/>
        <w:spacing w:val="-1"/>
        <w:w w:val="100"/>
        <w:sz w:val="21"/>
        <w:szCs w:val="21"/>
        <w:lang w:val="en-GB" w:eastAsia="en-GB" w:bidi="en-GB"/>
      </w:rPr>
    </w:lvl>
    <w:lvl w:ilvl="3">
      <w:numFmt w:val="bullet"/>
      <w:lvlText w:val="•"/>
      <w:lvlJc w:val="left"/>
      <w:pPr>
        <w:ind w:left="3296" w:hanging="284"/>
      </w:pPr>
      <w:rPr>
        <w:rFonts w:hint="default"/>
        <w:lang w:val="en-GB" w:eastAsia="en-GB" w:bidi="en-GB"/>
      </w:rPr>
    </w:lvl>
    <w:lvl w:ilvl="4">
      <w:numFmt w:val="bullet"/>
      <w:lvlText w:val="•"/>
      <w:lvlJc w:val="left"/>
      <w:pPr>
        <w:ind w:left="4235" w:hanging="284"/>
      </w:pPr>
      <w:rPr>
        <w:rFonts w:hint="default"/>
        <w:lang w:val="en-GB" w:eastAsia="en-GB" w:bidi="en-GB"/>
      </w:rPr>
    </w:lvl>
    <w:lvl w:ilvl="5">
      <w:numFmt w:val="bullet"/>
      <w:lvlText w:val="•"/>
      <w:lvlJc w:val="left"/>
      <w:pPr>
        <w:ind w:left="5173" w:hanging="284"/>
      </w:pPr>
      <w:rPr>
        <w:rFonts w:hint="default"/>
        <w:lang w:val="en-GB" w:eastAsia="en-GB" w:bidi="en-GB"/>
      </w:rPr>
    </w:lvl>
    <w:lvl w:ilvl="6">
      <w:numFmt w:val="bullet"/>
      <w:lvlText w:val="•"/>
      <w:lvlJc w:val="left"/>
      <w:pPr>
        <w:ind w:left="6111" w:hanging="284"/>
      </w:pPr>
      <w:rPr>
        <w:rFonts w:hint="default"/>
        <w:lang w:val="en-GB" w:eastAsia="en-GB" w:bidi="en-GB"/>
      </w:rPr>
    </w:lvl>
    <w:lvl w:ilvl="7">
      <w:numFmt w:val="bullet"/>
      <w:lvlText w:val="•"/>
      <w:lvlJc w:val="left"/>
      <w:pPr>
        <w:ind w:left="7050" w:hanging="284"/>
      </w:pPr>
      <w:rPr>
        <w:rFonts w:hint="default"/>
        <w:lang w:val="en-GB" w:eastAsia="en-GB" w:bidi="en-GB"/>
      </w:rPr>
    </w:lvl>
    <w:lvl w:ilvl="8">
      <w:numFmt w:val="bullet"/>
      <w:lvlText w:val="•"/>
      <w:lvlJc w:val="left"/>
      <w:pPr>
        <w:ind w:left="7988" w:hanging="284"/>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44A76"/>
    <w:rsid w:val="00454BD9"/>
    <w:rsid w:val="005C0936"/>
    <w:rsid w:val="00676646"/>
    <w:rsid w:val="007D72EB"/>
    <w:rsid w:val="00F4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A740242"/>
  <w15:docId w15:val="{F2960757-CBD9-4B2A-80B1-B99EB5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spacing w:line="944" w:lineRule="exact"/>
      <w:ind w:left="113"/>
      <w:outlineLvl w:val="0"/>
    </w:pPr>
    <w:rPr>
      <w:b/>
      <w:bCs/>
      <w:sz w:val="84"/>
      <w:szCs w:val="84"/>
    </w:rPr>
  </w:style>
  <w:style w:type="paragraph" w:styleId="Heading2">
    <w:name w:val="heading 2"/>
    <w:basedOn w:val="Normal"/>
    <w:uiPriority w:val="9"/>
    <w:unhideWhenUsed/>
    <w:qFormat/>
    <w:pPr>
      <w:spacing w:before="160"/>
      <w:ind w:left="113"/>
      <w:outlineLvl w:val="1"/>
    </w:pPr>
    <w:rPr>
      <w:b/>
      <w:bCs/>
      <w:sz w:val="60"/>
      <w:szCs w:val="60"/>
    </w:rPr>
  </w:style>
  <w:style w:type="paragraph" w:styleId="Heading3">
    <w:name w:val="heading 3"/>
    <w:basedOn w:val="Normal"/>
    <w:uiPriority w:val="9"/>
    <w:unhideWhenUsed/>
    <w:qFormat/>
    <w:pPr>
      <w:ind w:left="1134" w:hanging="737"/>
      <w:outlineLvl w:val="2"/>
    </w:pPr>
    <w:rPr>
      <w:rFonts w:ascii="Roboto Black" w:eastAsia="Roboto Black" w:hAnsi="Roboto Black" w:cs="Roboto Black"/>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8"/>
      <w:ind w:left="1417" w:hanging="283"/>
    </w:pPr>
    <w:rPr>
      <w:sz w:val="21"/>
      <w:szCs w:val="21"/>
    </w:rPr>
  </w:style>
  <w:style w:type="paragraph" w:styleId="ListParagraph">
    <w:name w:val="List Paragraph"/>
    <w:basedOn w:val="Normal"/>
    <w:uiPriority w:val="1"/>
    <w:qFormat/>
    <w:pPr>
      <w:spacing w:before="178"/>
      <w:ind w:left="1417" w:hanging="28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EB"/>
    <w:rPr>
      <w:rFonts w:ascii="Segoe UI" w:eastAsia="Roboto" w:hAnsi="Segoe UI" w:cs="Segoe UI"/>
      <w:sz w:val="18"/>
      <w:szCs w:val="18"/>
      <w:lang w:val="en-GB" w:eastAsia="en-GB" w:bidi="en-GB"/>
    </w:rPr>
  </w:style>
  <w:style w:type="paragraph" w:styleId="Header">
    <w:name w:val="header"/>
    <w:basedOn w:val="Normal"/>
    <w:link w:val="HeaderChar"/>
    <w:uiPriority w:val="99"/>
    <w:unhideWhenUsed/>
    <w:rsid w:val="007D72EB"/>
    <w:pPr>
      <w:tabs>
        <w:tab w:val="center" w:pos="4513"/>
        <w:tab w:val="right" w:pos="9026"/>
      </w:tabs>
    </w:pPr>
  </w:style>
  <w:style w:type="character" w:customStyle="1" w:styleId="HeaderChar">
    <w:name w:val="Header Char"/>
    <w:basedOn w:val="DefaultParagraphFont"/>
    <w:link w:val="Header"/>
    <w:uiPriority w:val="99"/>
    <w:rsid w:val="007D72EB"/>
    <w:rPr>
      <w:rFonts w:ascii="Roboto" w:eastAsia="Roboto" w:hAnsi="Roboto" w:cs="Roboto"/>
      <w:lang w:val="en-GB" w:eastAsia="en-GB" w:bidi="en-GB"/>
    </w:rPr>
  </w:style>
  <w:style w:type="paragraph" w:styleId="Footer">
    <w:name w:val="footer"/>
    <w:basedOn w:val="Normal"/>
    <w:link w:val="FooterChar"/>
    <w:uiPriority w:val="99"/>
    <w:unhideWhenUsed/>
    <w:rsid w:val="007D72EB"/>
    <w:pPr>
      <w:tabs>
        <w:tab w:val="center" w:pos="4513"/>
        <w:tab w:val="right" w:pos="9026"/>
      </w:tabs>
    </w:pPr>
  </w:style>
  <w:style w:type="character" w:customStyle="1" w:styleId="FooterChar">
    <w:name w:val="Footer Char"/>
    <w:basedOn w:val="DefaultParagraphFont"/>
    <w:link w:val="Footer"/>
    <w:uiPriority w:val="99"/>
    <w:rsid w:val="007D72EB"/>
    <w:rPr>
      <w:rFonts w:ascii="Roboto" w:eastAsia="Roboto" w:hAnsi="Roboto" w:cs="Robo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gsa.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19DACDEF448409F122FB3ECB33C51" ma:contentTypeVersion="18" ma:contentTypeDescription="Create a new document." ma:contentTypeScope="" ma:versionID="b34d1dc6d479f3c96d0d4312f8cbfc65">
  <xsd:schema xmlns:xsd="http://www.w3.org/2001/XMLSchema" xmlns:xs="http://www.w3.org/2001/XMLSchema" xmlns:p="http://schemas.microsoft.com/office/2006/metadata/properties" xmlns:ns2="47e9ce43-6321-4c55-a8d3-24b4c8476109" xmlns:ns3="506f11aa-304b-48e5-9722-fa77c0ed332d" targetNamespace="http://schemas.microsoft.com/office/2006/metadata/properties" ma:root="true" ma:fieldsID="21d37ded2bad0a8d48d3f848f8bbe5ab" ns2:_="" ns3:_="">
    <xsd:import namespace="47e9ce43-6321-4c55-a8d3-24b4c8476109"/>
    <xsd:import namespace="506f11aa-304b-48e5-9722-fa77c0ed3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9ce43-6321-4c55-a8d3-24b4c8476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d501d1-8c3c-4b7e-bbad-c8d5a5aa3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f11aa-304b-48e5-9722-fa77c0ed33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c6071c-77aa-43c2-9237-1ce3b41e7dce}" ma:internalName="TaxCatchAll" ma:showField="CatchAllData" ma:web="506f11aa-304b-48e5-9722-fa77c0ed3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e9ce43-6321-4c55-a8d3-24b4c8476109">
      <Terms xmlns="http://schemas.microsoft.com/office/infopath/2007/PartnerControls"/>
    </lcf76f155ced4ddcb4097134ff3c332f>
    <TaxCatchAll xmlns="506f11aa-304b-48e5-9722-fa77c0ed332d" xsi:nil="true"/>
  </documentManagement>
</p:properties>
</file>

<file path=customXml/itemProps1.xml><?xml version="1.0" encoding="utf-8"?>
<ds:datastoreItem xmlns:ds="http://schemas.openxmlformats.org/officeDocument/2006/customXml" ds:itemID="{7B55E7EF-5104-41DC-A0A7-0AED7F3E32D5}">
  <ds:schemaRefs>
    <ds:schemaRef ds:uri="http://schemas.microsoft.com/sharepoint/v3/contenttype/forms"/>
  </ds:schemaRefs>
</ds:datastoreItem>
</file>

<file path=customXml/itemProps2.xml><?xml version="1.0" encoding="utf-8"?>
<ds:datastoreItem xmlns:ds="http://schemas.openxmlformats.org/officeDocument/2006/customXml" ds:itemID="{F7EBE9B0-100B-42BF-BFBD-A8D12ED5DE79}"/>
</file>

<file path=customXml/itemProps3.xml><?xml version="1.0" encoding="utf-8"?>
<ds:datastoreItem xmlns:ds="http://schemas.openxmlformats.org/officeDocument/2006/customXml" ds:itemID="{A7E08600-0288-4FF2-90F1-0574B788F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Jones</cp:lastModifiedBy>
  <cp:revision>3</cp:revision>
  <dcterms:created xsi:type="dcterms:W3CDTF">2021-10-14T10:00:00Z</dcterms:created>
  <dcterms:modified xsi:type="dcterms:W3CDTF">2021-10-14T10:01:00Z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13.0 (Macintosh)</vt:lpwstr>
  </property>
  <property fmtid="{D5CDD505-2E9C-101B-9397-08002B2CF9AE}" pid="4" name="LastSaved">
    <vt:filetime>2019-03-26T00:00:00Z</vt:filetime>
  </property>
  <property fmtid="{D5CDD505-2E9C-101B-9397-08002B2CF9AE}" pid="5" name="ContentTypeId">
    <vt:lpwstr>0x010100CAE19DACDEF448409F122FB3ECB33C51</vt:lpwstr>
  </property>
</Properties>
</file>