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8B31E" w14:textId="77777777" w:rsidR="00A92184" w:rsidRPr="008628AD" w:rsidRDefault="00A83E4C">
      <w:pPr>
        <w:pStyle w:val="BodyText"/>
        <w:ind w:left="5640"/>
        <w:rPr>
          <w:rFonts w:ascii="Arial" w:hAnsi="Arial" w:cs="Arial"/>
          <w:sz w:val="20"/>
        </w:rPr>
      </w:pPr>
      <w:r w:rsidRPr="008628AD">
        <w:rPr>
          <w:rFonts w:ascii="Arial" w:hAnsi="Arial" w:cs="Arial"/>
        </w:rPr>
        <w:pict w14:anchorId="16B3044C">
          <v:shapetype id="_x0000_t202" coordsize="21600,21600" o:spt="202" path="m,l,21600r21600,l21600,xe">
            <v:stroke joinstyle="miter"/>
            <v:path gradientshapeok="t" o:connecttype="rect"/>
          </v:shapetype>
          <v:shape id="_x0000_s1052" type="#_x0000_t202" style="position:absolute;left:0;text-align:left;margin-left:532.95pt;margin-top:800.25pt;width:5.65pt;height:13.2pt;z-index:-251659776;mso-position-horizontal-relative:page;mso-position-vertical-relative:page" filled="f" stroked="f">
            <v:textbox inset="0,0,0,0">
              <w:txbxContent>
                <w:p w14:paraId="1A62BF16" w14:textId="77777777" w:rsidR="00A92184" w:rsidRDefault="00A83E4C">
                  <w:pPr>
                    <w:spacing w:before="19"/>
                    <w:rPr>
                      <w:sz w:val="20"/>
                    </w:rPr>
                  </w:pPr>
                  <w:r>
                    <w:rPr>
                      <w:color w:val="175D3B"/>
                      <w:sz w:val="20"/>
                    </w:rPr>
                    <w:t>1</w:t>
                  </w:r>
                </w:p>
              </w:txbxContent>
            </v:textbox>
            <w10:wrap anchorx="page" anchory="page"/>
          </v:shape>
        </w:pict>
      </w:r>
      <w:r w:rsidRPr="008628AD">
        <w:rPr>
          <w:rFonts w:ascii="Arial" w:hAnsi="Arial" w:cs="Arial"/>
        </w:rPr>
        <w:pict w14:anchorId="6CB891D4">
          <v:group id="_x0000_s1049" style="position:absolute;left:0;text-align:left;margin-left:0;margin-top:275.65pt;width:595.3pt;height:566.25pt;z-index:-251658752;mso-position-horizontal-relative:page;mso-position-vertical-relative:page" coordorigin=",5513" coordsize="11906,11325">
            <v:rect id="_x0000_s1051" style="position:absolute;top:5513;width:11906;height:11325" fillcolor="#175d3b" stroked="f"/>
            <v:shape id="_x0000_s1050" style="position:absolute;left:3563;top:5513;width:8342;height:11325" coordorigin="3564,5513" coordsize="8342,11325" o:spt="100" adj="0,,0" path="m11905,13369l9666,16838r2239,l11905,13369t,-7856l10659,5513,3564,16838r2933,l11905,8205r,-2692e" fillcolor="#477758" stroked="f">
              <v:stroke joinstyle="round"/>
              <v:formulas/>
              <v:path arrowok="t" o:connecttype="segments"/>
            </v:shape>
            <w10:wrap anchorx="page" anchory="page"/>
          </v:group>
        </w:pict>
      </w:r>
      <w:r w:rsidRPr="008628AD">
        <w:rPr>
          <w:rFonts w:ascii="Arial" w:hAnsi="Arial" w:cs="Arial"/>
          <w:sz w:val="20"/>
        </w:rPr>
      </w:r>
      <w:r w:rsidRPr="008628AD">
        <w:rPr>
          <w:rFonts w:ascii="Arial" w:hAnsi="Arial" w:cs="Arial"/>
          <w:sz w:val="20"/>
        </w:rPr>
        <w:pict w14:anchorId="6994394E">
          <v:group id="_x0000_s1041" style="width:205.6pt;height:39.2pt;mso-position-horizontal-relative:char;mso-position-vertical-relative:line" coordsize="4112,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740;top:72;width:2372;height:606">
              <v:imagedata r:id="rId7" o:title=""/>
            </v:shape>
            <v:shape id="_x0000_s1047" style="position:absolute;left:1177;top:74;width:486;height:548" coordorigin="1178,75" coordsize="486,548" path="m1663,75r-134,l1178,623r134,l1663,75xe" fillcolor="#89bd24" stroked="f">
              <v:path arrowok="t"/>
            </v:shape>
            <v:shape id="_x0000_s1046" style="position:absolute;left:909;top:74;width:486;height:548" coordorigin="909,75" coordsize="486,548" path="m1395,75r-134,l909,623r134,l1395,75xe" fillcolor="#89bd24" stroked="f">
              <v:path arrowok="t"/>
            </v:shape>
            <v:rect id="_x0000_s1045" style="position:absolute;width:4112;height:784" stroked="f"/>
            <v:shape id="_x0000_s1044" type="#_x0000_t75" style="position:absolute;left:1066;width:3045;height:779">
              <v:imagedata r:id="rId8" o:title=""/>
            </v:shape>
            <v:shape id="_x0000_s1043" style="position:absolute;left:344;top:2;width:624;height:704" coordorigin="344,3" coordsize="624,704" path="m968,3l796,3,344,706r172,l968,3xe" fillcolor="#89bd24" stroked="f">
              <v:path arrowok="t"/>
            </v:shape>
            <v:shape id="_x0000_s1042" style="position:absolute;top:2;width:624;height:704" coordorigin=",3" coordsize="624,704" path="m624,3l452,3,,706r172,l624,3xe" fillcolor="#89bd24" stroked="f">
              <v:path arrowok="t"/>
            </v:shape>
            <w10:anchorlock/>
          </v:group>
        </w:pict>
      </w:r>
    </w:p>
    <w:p w14:paraId="3D2C46C9" w14:textId="77777777" w:rsidR="00A92184" w:rsidRPr="008628AD" w:rsidRDefault="00A92184">
      <w:pPr>
        <w:pStyle w:val="BodyText"/>
        <w:rPr>
          <w:rFonts w:ascii="Arial" w:hAnsi="Arial" w:cs="Arial"/>
          <w:sz w:val="20"/>
        </w:rPr>
      </w:pPr>
    </w:p>
    <w:p w14:paraId="66A47265" w14:textId="77777777" w:rsidR="00A92184" w:rsidRPr="008628AD" w:rsidRDefault="00A92184">
      <w:pPr>
        <w:pStyle w:val="BodyText"/>
        <w:rPr>
          <w:rFonts w:ascii="Arial" w:hAnsi="Arial" w:cs="Arial"/>
          <w:sz w:val="20"/>
        </w:rPr>
      </w:pPr>
    </w:p>
    <w:p w14:paraId="4DC583AD" w14:textId="77777777" w:rsidR="00A92184" w:rsidRPr="008628AD" w:rsidRDefault="00A92184">
      <w:pPr>
        <w:pStyle w:val="BodyText"/>
        <w:rPr>
          <w:rFonts w:ascii="Arial" w:hAnsi="Arial" w:cs="Arial"/>
          <w:sz w:val="20"/>
        </w:rPr>
      </w:pPr>
    </w:p>
    <w:p w14:paraId="2D596EC6" w14:textId="77777777" w:rsidR="00A92184" w:rsidRPr="008628AD" w:rsidRDefault="00A92184">
      <w:pPr>
        <w:pStyle w:val="BodyText"/>
        <w:rPr>
          <w:rFonts w:ascii="Arial" w:hAnsi="Arial" w:cs="Arial"/>
          <w:sz w:val="20"/>
        </w:rPr>
      </w:pPr>
    </w:p>
    <w:p w14:paraId="5AFB5D1F" w14:textId="77777777" w:rsidR="00A92184" w:rsidRPr="008628AD" w:rsidRDefault="00A92184">
      <w:pPr>
        <w:pStyle w:val="BodyText"/>
        <w:rPr>
          <w:rFonts w:ascii="Arial" w:hAnsi="Arial" w:cs="Arial"/>
          <w:sz w:val="20"/>
        </w:rPr>
      </w:pPr>
    </w:p>
    <w:p w14:paraId="78305B21" w14:textId="77777777" w:rsidR="00A92184" w:rsidRPr="008628AD" w:rsidRDefault="00A92184">
      <w:pPr>
        <w:pStyle w:val="BodyText"/>
        <w:rPr>
          <w:rFonts w:ascii="Arial" w:hAnsi="Arial" w:cs="Arial"/>
          <w:sz w:val="20"/>
        </w:rPr>
      </w:pPr>
    </w:p>
    <w:p w14:paraId="7224FE44" w14:textId="77777777" w:rsidR="00A92184" w:rsidRPr="008628AD" w:rsidRDefault="00A92184">
      <w:pPr>
        <w:pStyle w:val="BodyText"/>
        <w:rPr>
          <w:rFonts w:ascii="Arial" w:hAnsi="Arial" w:cs="Arial"/>
          <w:sz w:val="20"/>
        </w:rPr>
      </w:pPr>
    </w:p>
    <w:p w14:paraId="103B6B85" w14:textId="77777777" w:rsidR="00A92184" w:rsidRPr="008628AD" w:rsidRDefault="00A92184">
      <w:pPr>
        <w:pStyle w:val="BodyText"/>
        <w:rPr>
          <w:rFonts w:ascii="Arial" w:hAnsi="Arial" w:cs="Arial"/>
          <w:sz w:val="20"/>
        </w:rPr>
      </w:pPr>
    </w:p>
    <w:p w14:paraId="529887AF" w14:textId="77777777" w:rsidR="00A92184" w:rsidRPr="008628AD" w:rsidRDefault="00A92184">
      <w:pPr>
        <w:pStyle w:val="BodyText"/>
        <w:rPr>
          <w:rFonts w:ascii="Arial" w:hAnsi="Arial" w:cs="Arial"/>
          <w:sz w:val="20"/>
        </w:rPr>
      </w:pPr>
    </w:p>
    <w:p w14:paraId="409A3185" w14:textId="77777777" w:rsidR="00A92184" w:rsidRPr="008628AD" w:rsidRDefault="00A92184">
      <w:pPr>
        <w:pStyle w:val="BodyText"/>
        <w:rPr>
          <w:rFonts w:ascii="Arial" w:hAnsi="Arial" w:cs="Arial"/>
          <w:sz w:val="20"/>
        </w:rPr>
      </w:pPr>
    </w:p>
    <w:p w14:paraId="766A9933" w14:textId="77777777" w:rsidR="00A92184" w:rsidRPr="008628AD" w:rsidRDefault="00A92184">
      <w:pPr>
        <w:pStyle w:val="BodyText"/>
        <w:rPr>
          <w:rFonts w:ascii="Arial" w:hAnsi="Arial" w:cs="Arial"/>
          <w:sz w:val="20"/>
        </w:rPr>
      </w:pPr>
    </w:p>
    <w:p w14:paraId="72842A37" w14:textId="77777777" w:rsidR="00A92184" w:rsidRPr="008628AD" w:rsidRDefault="00A92184">
      <w:pPr>
        <w:pStyle w:val="BodyText"/>
        <w:rPr>
          <w:rFonts w:ascii="Arial" w:hAnsi="Arial" w:cs="Arial"/>
          <w:sz w:val="20"/>
        </w:rPr>
      </w:pPr>
    </w:p>
    <w:p w14:paraId="53548760" w14:textId="77777777" w:rsidR="00A92184" w:rsidRPr="008628AD" w:rsidRDefault="00A92184">
      <w:pPr>
        <w:pStyle w:val="BodyText"/>
        <w:rPr>
          <w:rFonts w:ascii="Arial" w:hAnsi="Arial" w:cs="Arial"/>
          <w:sz w:val="20"/>
        </w:rPr>
      </w:pPr>
    </w:p>
    <w:p w14:paraId="6CDA5067" w14:textId="77777777" w:rsidR="00A92184" w:rsidRPr="008628AD" w:rsidRDefault="00A92184">
      <w:pPr>
        <w:pStyle w:val="BodyText"/>
        <w:rPr>
          <w:rFonts w:ascii="Arial" w:hAnsi="Arial" w:cs="Arial"/>
          <w:sz w:val="20"/>
        </w:rPr>
      </w:pPr>
    </w:p>
    <w:p w14:paraId="0E4B7A27" w14:textId="77777777" w:rsidR="00A92184" w:rsidRPr="008628AD" w:rsidRDefault="00A92184">
      <w:pPr>
        <w:pStyle w:val="BodyText"/>
        <w:rPr>
          <w:rFonts w:ascii="Arial" w:hAnsi="Arial" w:cs="Arial"/>
          <w:sz w:val="20"/>
        </w:rPr>
      </w:pPr>
    </w:p>
    <w:p w14:paraId="0099F207" w14:textId="77777777" w:rsidR="00A92184" w:rsidRPr="008628AD" w:rsidRDefault="00A92184">
      <w:pPr>
        <w:pStyle w:val="BodyText"/>
        <w:rPr>
          <w:rFonts w:ascii="Arial" w:hAnsi="Arial" w:cs="Arial"/>
          <w:sz w:val="20"/>
        </w:rPr>
      </w:pPr>
    </w:p>
    <w:p w14:paraId="2CE6B170" w14:textId="77777777" w:rsidR="00A92184" w:rsidRPr="008628AD" w:rsidRDefault="00A92184">
      <w:pPr>
        <w:pStyle w:val="BodyText"/>
        <w:rPr>
          <w:rFonts w:ascii="Arial" w:hAnsi="Arial" w:cs="Arial"/>
          <w:sz w:val="20"/>
        </w:rPr>
      </w:pPr>
    </w:p>
    <w:p w14:paraId="2931E6B0" w14:textId="77777777" w:rsidR="00A92184" w:rsidRPr="008628AD" w:rsidRDefault="00A92184">
      <w:pPr>
        <w:pStyle w:val="BodyText"/>
        <w:rPr>
          <w:rFonts w:ascii="Arial" w:hAnsi="Arial" w:cs="Arial"/>
          <w:sz w:val="20"/>
        </w:rPr>
      </w:pPr>
    </w:p>
    <w:p w14:paraId="7A6BBA79" w14:textId="77777777" w:rsidR="00A92184" w:rsidRPr="008628AD" w:rsidRDefault="00A92184">
      <w:pPr>
        <w:pStyle w:val="BodyText"/>
        <w:rPr>
          <w:rFonts w:ascii="Arial" w:hAnsi="Arial" w:cs="Arial"/>
          <w:sz w:val="20"/>
        </w:rPr>
      </w:pPr>
    </w:p>
    <w:p w14:paraId="11DDB5EC" w14:textId="77777777" w:rsidR="00A92184" w:rsidRPr="008628AD" w:rsidRDefault="00A92184">
      <w:pPr>
        <w:pStyle w:val="BodyText"/>
        <w:rPr>
          <w:rFonts w:ascii="Arial" w:hAnsi="Arial" w:cs="Arial"/>
          <w:sz w:val="20"/>
        </w:rPr>
      </w:pPr>
    </w:p>
    <w:p w14:paraId="0198E7A5" w14:textId="77777777" w:rsidR="00A92184" w:rsidRPr="008628AD" w:rsidRDefault="00A83E4C">
      <w:pPr>
        <w:pStyle w:val="Heading1"/>
        <w:spacing w:before="304"/>
        <w:rPr>
          <w:rFonts w:ascii="Arial" w:hAnsi="Arial" w:cs="Arial"/>
        </w:rPr>
      </w:pPr>
      <w:r w:rsidRPr="008628AD">
        <w:rPr>
          <w:rFonts w:ascii="Arial" w:hAnsi="Arial" w:cs="Arial"/>
          <w:color w:val="E9E9E9"/>
        </w:rPr>
        <w:t>Guide to Safety</w:t>
      </w:r>
    </w:p>
    <w:p w14:paraId="61FB4E4D" w14:textId="77777777" w:rsidR="00A92184" w:rsidRPr="008628AD" w:rsidRDefault="00A83E4C">
      <w:pPr>
        <w:spacing w:line="944" w:lineRule="exact"/>
        <w:ind w:left="113"/>
        <w:rPr>
          <w:rFonts w:ascii="Arial" w:hAnsi="Arial" w:cs="Arial"/>
          <w:b/>
          <w:sz w:val="84"/>
        </w:rPr>
      </w:pPr>
      <w:r w:rsidRPr="008628AD">
        <w:rPr>
          <w:rFonts w:ascii="Arial" w:hAnsi="Arial" w:cs="Arial"/>
          <w:b/>
          <w:color w:val="E9E9E9"/>
          <w:sz w:val="84"/>
        </w:rPr>
        <w:t>at Sports Grounds</w:t>
      </w:r>
    </w:p>
    <w:p w14:paraId="00F7C402" w14:textId="77777777" w:rsidR="00A92184" w:rsidRPr="008628AD" w:rsidRDefault="00A83E4C">
      <w:pPr>
        <w:pStyle w:val="Heading2"/>
        <w:spacing w:before="980"/>
        <w:rPr>
          <w:rFonts w:ascii="Arial" w:hAnsi="Arial" w:cs="Arial"/>
        </w:rPr>
      </w:pPr>
      <w:r w:rsidRPr="008628AD">
        <w:rPr>
          <w:rFonts w:ascii="Arial" w:hAnsi="Arial" w:cs="Arial"/>
          <w:color w:val="E9E9E9"/>
        </w:rPr>
        <w:t>Annex A:</w:t>
      </w:r>
    </w:p>
    <w:p w14:paraId="3C272C1C" w14:textId="77777777" w:rsidR="00A92184" w:rsidRPr="008628AD" w:rsidRDefault="00A83E4C">
      <w:pPr>
        <w:spacing w:before="160"/>
        <w:ind w:left="113"/>
        <w:rPr>
          <w:rFonts w:ascii="Arial" w:hAnsi="Arial" w:cs="Arial"/>
          <w:b/>
          <w:sz w:val="60"/>
        </w:rPr>
      </w:pPr>
      <w:r w:rsidRPr="008628AD">
        <w:rPr>
          <w:rFonts w:ascii="Arial" w:hAnsi="Arial" w:cs="Arial"/>
          <w:b/>
          <w:color w:val="E9E9E9"/>
          <w:sz w:val="60"/>
        </w:rPr>
        <w:t>(P) factor indicative questions</w:t>
      </w:r>
    </w:p>
    <w:p w14:paraId="45D40E88" w14:textId="77777777" w:rsidR="00A92184" w:rsidRPr="008628AD" w:rsidRDefault="00A92184">
      <w:pPr>
        <w:rPr>
          <w:rFonts w:ascii="Arial" w:hAnsi="Arial" w:cs="Arial"/>
          <w:sz w:val="60"/>
        </w:rPr>
        <w:sectPr w:rsidR="00A92184" w:rsidRPr="008628AD">
          <w:type w:val="continuous"/>
          <w:pgSz w:w="11910" w:h="16840"/>
          <w:pgMar w:top="560" w:right="1000" w:bottom="0" w:left="1020" w:header="720" w:footer="720" w:gutter="0"/>
          <w:cols w:space="720"/>
        </w:sectPr>
      </w:pPr>
    </w:p>
    <w:p w14:paraId="733E4CF9" w14:textId="07F1A0F0" w:rsidR="00A92184" w:rsidRPr="008628AD" w:rsidRDefault="00A83E4C">
      <w:pPr>
        <w:ind w:left="6549"/>
        <w:rPr>
          <w:rFonts w:ascii="Arial" w:hAnsi="Arial" w:cs="Arial"/>
          <w:sz w:val="20"/>
        </w:rPr>
      </w:pPr>
      <w:r w:rsidRPr="008628AD">
        <w:rPr>
          <w:rFonts w:ascii="Arial" w:hAnsi="Arial" w:cs="Arial"/>
          <w:spacing w:val="5"/>
          <w:position w:val="6"/>
          <w:sz w:val="20"/>
        </w:rPr>
        <w:lastRenderedPageBreak/>
        <w:t xml:space="preserve"> </w:t>
      </w:r>
    </w:p>
    <w:p w14:paraId="381BD6EE" w14:textId="77777777" w:rsidR="00A92184" w:rsidRPr="008628AD" w:rsidRDefault="00A92184">
      <w:pPr>
        <w:pStyle w:val="BodyText"/>
        <w:rPr>
          <w:rFonts w:ascii="Arial" w:hAnsi="Arial" w:cs="Arial"/>
          <w:b/>
          <w:sz w:val="20"/>
        </w:rPr>
      </w:pPr>
    </w:p>
    <w:p w14:paraId="1F1146A6" w14:textId="77777777" w:rsidR="00A92184" w:rsidRPr="008628AD" w:rsidRDefault="00A92184">
      <w:pPr>
        <w:pStyle w:val="BodyText"/>
        <w:rPr>
          <w:rFonts w:ascii="Arial" w:hAnsi="Arial" w:cs="Arial"/>
          <w:b/>
          <w:sz w:val="20"/>
        </w:rPr>
      </w:pPr>
    </w:p>
    <w:p w14:paraId="74D00E24" w14:textId="77777777" w:rsidR="00A92184" w:rsidRPr="008628AD" w:rsidRDefault="00A92184">
      <w:pPr>
        <w:pStyle w:val="BodyText"/>
        <w:rPr>
          <w:rFonts w:ascii="Arial" w:hAnsi="Arial" w:cs="Arial"/>
          <w:b/>
          <w:sz w:val="20"/>
        </w:rPr>
      </w:pPr>
    </w:p>
    <w:p w14:paraId="6CBB71FD" w14:textId="77777777" w:rsidR="00A92184" w:rsidRPr="008628AD" w:rsidRDefault="00A92184">
      <w:pPr>
        <w:pStyle w:val="BodyText"/>
        <w:rPr>
          <w:rFonts w:ascii="Arial" w:hAnsi="Arial" w:cs="Arial"/>
          <w:b/>
          <w:sz w:val="20"/>
        </w:rPr>
      </w:pPr>
    </w:p>
    <w:p w14:paraId="6E10DAF0" w14:textId="77777777" w:rsidR="00A92184" w:rsidRPr="008628AD" w:rsidRDefault="00A92184">
      <w:pPr>
        <w:pStyle w:val="BodyText"/>
        <w:rPr>
          <w:rFonts w:ascii="Arial" w:hAnsi="Arial" w:cs="Arial"/>
          <w:b/>
          <w:sz w:val="20"/>
        </w:rPr>
      </w:pPr>
    </w:p>
    <w:p w14:paraId="17AC15E9" w14:textId="77777777" w:rsidR="00A92184" w:rsidRPr="008628AD" w:rsidRDefault="00A92184">
      <w:pPr>
        <w:pStyle w:val="BodyText"/>
        <w:spacing w:before="1"/>
        <w:rPr>
          <w:rFonts w:ascii="Arial" w:hAnsi="Arial" w:cs="Arial"/>
          <w:b/>
        </w:rPr>
      </w:pPr>
    </w:p>
    <w:p w14:paraId="3FD154B3" w14:textId="41E419DC" w:rsidR="00A92184" w:rsidRPr="008628AD" w:rsidRDefault="00A83E4C" w:rsidP="008628AD">
      <w:pPr>
        <w:spacing w:after="180"/>
        <w:ind w:left="397"/>
        <w:rPr>
          <w:rFonts w:ascii="Arial" w:hAnsi="Arial" w:cs="Arial"/>
          <w:b/>
          <w:sz w:val="40"/>
        </w:rPr>
      </w:pPr>
      <w:r w:rsidRPr="008628AD">
        <w:rPr>
          <w:rFonts w:ascii="Arial" w:hAnsi="Arial" w:cs="Arial"/>
        </w:rPr>
        <w:pict w14:anchorId="5608E444">
          <v:shape id="_x0000_s1036" type="#_x0000_t202" style="position:absolute;left:0;text-align:left;margin-left:70.85pt;margin-top:-101.65pt;width:156.05pt;height:23.9pt;z-index:-251657728;mso-position-horizontal-relative:page" filled="f" stroked="f">
            <v:textbox inset="0,0,0,0">
              <w:txbxContent>
                <w:p w14:paraId="41E409FA" w14:textId="351F4026" w:rsidR="00A92184" w:rsidRDefault="00A92184">
                  <w:pPr>
                    <w:spacing w:before="24"/>
                    <w:rPr>
                      <w:b/>
                      <w:sz w:val="18"/>
                    </w:rPr>
                  </w:pPr>
                </w:p>
              </w:txbxContent>
            </v:textbox>
            <w10:wrap anchorx="page"/>
          </v:shape>
        </w:pict>
      </w:r>
      <w:r w:rsidRPr="008628AD">
        <w:rPr>
          <w:rFonts w:ascii="Arial" w:hAnsi="Arial" w:cs="Arial"/>
          <w:b/>
          <w:color w:val="282827"/>
          <w:sz w:val="40"/>
        </w:rPr>
        <w:t xml:space="preserve">Annex A: </w:t>
      </w:r>
      <w:r w:rsidRPr="008628AD">
        <w:rPr>
          <w:rFonts w:ascii="Arial" w:hAnsi="Arial" w:cs="Arial"/>
          <w:b/>
          <w:color w:val="282827"/>
          <w:spacing w:val="-7"/>
          <w:sz w:val="40"/>
        </w:rPr>
        <w:t xml:space="preserve">(P) </w:t>
      </w:r>
      <w:r w:rsidRPr="008628AD">
        <w:rPr>
          <w:rFonts w:ascii="Arial" w:hAnsi="Arial" w:cs="Arial"/>
          <w:b/>
          <w:color w:val="282827"/>
          <w:sz w:val="40"/>
        </w:rPr>
        <w:t>factor indicative</w:t>
      </w:r>
      <w:r w:rsidRPr="008628AD">
        <w:rPr>
          <w:rFonts w:ascii="Arial" w:hAnsi="Arial" w:cs="Arial"/>
          <w:b/>
          <w:color w:val="282827"/>
          <w:spacing w:val="-66"/>
          <w:sz w:val="40"/>
        </w:rPr>
        <w:t xml:space="preserve"> </w:t>
      </w:r>
      <w:r w:rsidRPr="008628AD">
        <w:rPr>
          <w:rFonts w:ascii="Arial" w:hAnsi="Arial" w:cs="Arial"/>
          <w:b/>
          <w:color w:val="282827"/>
          <w:sz w:val="40"/>
        </w:rPr>
        <w:t>questions</w:t>
      </w:r>
    </w:p>
    <w:p w14:paraId="5CAB34B0" w14:textId="77777777" w:rsidR="00A92184" w:rsidRPr="008628AD" w:rsidRDefault="00A83E4C" w:rsidP="008628AD">
      <w:pPr>
        <w:pStyle w:val="Heading3"/>
        <w:spacing w:before="0" w:after="180"/>
        <w:ind w:left="397"/>
        <w:rPr>
          <w:rFonts w:ascii="Arial" w:hAnsi="Arial" w:cs="Arial"/>
        </w:rPr>
      </w:pPr>
      <w:r w:rsidRPr="008628AD">
        <w:rPr>
          <w:rFonts w:ascii="Arial" w:hAnsi="Arial" w:cs="Arial"/>
          <w:color w:val="89BD24"/>
        </w:rPr>
        <w:t>Introduction</w:t>
      </w:r>
    </w:p>
    <w:p w14:paraId="2F111FBA" w14:textId="77777777" w:rsidR="00A92184" w:rsidRPr="008628AD" w:rsidRDefault="00A83E4C" w:rsidP="008628AD">
      <w:pPr>
        <w:pStyle w:val="BodyText"/>
        <w:spacing w:after="180"/>
        <w:ind w:left="397" w:right="939"/>
        <w:rPr>
          <w:rFonts w:ascii="Arial" w:hAnsi="Arial" w:cs="Arial"/>
        </w:rPr>
      </w:pPr>
      <w:r w:rsidRPr="008628AD">
        <w:rPr>
          <w:rFonts w:ascii="Arial" w:hAnsi="Arial" w:cs="Arial"/>
          <w:color w:val="282827"/>
        </w:rPr>
        <w:t>This Annex provides a sample list of the indicative questions that management, or their representatives, should answer when assessing (P) factors.</w:t>
      </w:r>
    </w:p>
    <w:p w14:paraId="3EFAE99A" w14:textId="77777777" w:rsidR="00A92184" w:rsidRPr="008628AD" w:rsidRDefault="00A83E4C" w:rsidP="008628AD">
      <w:pPr>
        <w:pStyle w:val="BodyText"/>
        <w:spacing w:after="180"/>
        <w:ind w:left="397"/>
        <w:rPr>
          <w:rFonts w:ascii="Arial" w:hAnsi="Arial" w:cs="Arial"/>
        </w:rPr>
      </w:pPr>
      <w:r w:rsidRPr="008628AD">
        <w:rPr>
          <w:rFonts w:ascii="Arial" w:hAnsi="Arial" w:cs="Arial"/>
          <w:color w:val="282827"/>
          <w:w w:val="105"/>
        </w:rPr>
        <w:t>The (P) factor is an assessment of the physical condition of a ground or section of a ground.</w:t>
      </w:r>
    </w:p>
    <w:p w14:paraId="3AE09A47" w14:textId="77777777" w:rsidR="00A92184" w:rsidRPr="008628AD" w:rsidRDefault="00A83E4C" w:rsidP="008628AD">
      <w:pPr>
        <w:spacing w:after="180"/>
        <w:ind w:left="397" w:right="939"/>
        <w:rPr>
          <w:rFonts w:ascii="Arial" w:hAnsi="Arial" w:cs="Arial"/>
          <w:sz w:val="21"/>
        </w:rPr>
      </w:pPr>
      <w:r w:rsidRPr="008628AD">
        <w:rPr>
          <w:rFonts w:ascii="Arial" w:hAnsi="Arial" w:cs="Arial"/>
          <w:color w:val="282827"/>
          <w:w w:val="105"/>
          <w:sz w:val="21"/>
        </w:rPr>
        <w:t>It</w:t>
      </w:r>
      <w:r w:rsidRPr="008628AD">
        <w:rPr>
          <w:rFonts w:ascii="Arial" w:hAnsi="Arial" w:cs="Arial"/>
          <w:color w:val="282827"/>
          <w:spacing w:val="-20"/>
          <w:w w:val="105"/>
          <w:sz w:val="21"/>
        </w:rPr>
        <w:t xml:space="preserve"> </w:t>
      </w:r>
      <w:r w:rsidRPr="008628AD">
        <w:rPr>
          <w:rFonts w:ascii="Arial" w:hAnsi="Arial" w:cs="Arial"/>
          <w:color w:val="282827"/>
          <w:w w:val="105"/>
          <w:sz w:val="21"/>
        </w:rPr>
        <w:t>forms</w:t>
      </w:r>
      <w:r w:rsidRPr="008628AD">
        <w:rPr>
          <w:rFonts w:ascii="Arial" w:hAnsi="Arial" w:cs="Arial"/>
          <w:color w:val="282827"/>
          <w:spacing w:val="-21"/>
          <w:w w:val="105"/>
          <w:sz w:val="21"/>
        </w:rPr>
        <w:t xml:space="preserve"> </w:t>
      </w:r>
      <w:r w:rsidRPr="008628AD">
        <w:rPr>
          <w:rFonts w:ascii="Arial" w:hAnsi="Arial" w:cs="Arial"/>
          <w:color w:val="282827"/>
          <w:w w:val="105"/>
          <w:sz w:val="21"/>
        </w:rPr>
        <w:t>a</w:t>
      </w:r>
      <w:r w:rsidRPr="008628AD">
        <w:rPr>
          <w:rFonts w:ascii="Arial" w:hAnsi="Arial" w:cs="Arial"/>
          <w:color w:val="282827"/>
          <w:spacing w:val="-21"/>
          <w:w w:val="105"/>
          <w:sz w:val="21"/>
        </w:rPr>
        <w:t xml:space="preserve"> </w:t>
      </w:r>
      <w:r w:rsidRPr="008628AD">
        <w:rPr>
          <w:rFonts w:ascii="Arial" w:hAnsi="Arial" w:cs="Arial"/>
          <w:color w:val="282827"/>
          <w:w w:val="105"/>
          <w:sz w:val="21"/>
        </w:rPr>
        <w:t>fundamental</w:t>
      </w:r>
      <w:r w:rsidRPr="008628AD">
        <w:rPr>
          <w:rFonts w:ascii="Arial" w:hAnsi="Arial" w:cs="Arial"/>
          <w:color w:val="282827"/>
          <w:spacing w:val="-21"/>
          <w:w w:val="105"/>
          <w:sz w:val="21"/>
        </w:rPr>
        <w:t xml:space="preserve"> </w:t>
      </w:r>
      <w:r w:rsidRPr="008628AD">
        <w:rPr>
          <w:rFonts w:ascii="Arial" w:hAnsi="Arial" w:cs="Arial"/>
          <w:color w:val="282827"/>
          <w:w w:val="105"/>
          <w:sz w:val="21"/>
        </w:rPr>
        <w:t>part</w:t>
      </w:r>
      <w:r w:rsidRPr="008628AD">
        <w:rPr>
          <w:rFonts w:ascii="Arial" w:hAnsi="Arial" w:cs="Arial"/>
          <w:color w:val="282827"/>
          <w:spacing w:val="-20"/>
          <w:w w:val="105"/>
          <w:sz w:val="21"/>
        </w:rPr>
        <w:t xml:space="preserve"> </w:t>
      </w:r>
      <w:r w:rsidRPr="008628AD">
        <w:rPr>
          <w:rFonts w:ascii="Arial" w:hAnsi="Arial" w:cs="Arial"/>
          <w:color w:val="282827"/>
          <w:w w:val="105"/>
          <w:sz w:val="21"/>
        </w:rPr>
        <w:t>of</w:t>
      </w:r>
      <w:r w:rsidRPr="008628AD">
        <w:rPr>
          <w:rFonts w:ascii="Arial" w:hAnsi="Arial" w:cs="Arial"/>
          <w:color w:val="282827"/>
          <w:spacing w:val="-21"/>
          <w:w w:val="105"/>
          <w:sz w:val="21"/>
        </w:rPr>
        <w:t xml:space="preserve"> </w:t>
      </w:r>
      <w:r w:rsidRPr="008628AD">
        <w:rPr>
          <w:rFonts w:ascii="Arial" w:hAnsi="Arial" w:cs="Arial"/>
          <w:color w:val="282827"/>
          <w:w w:val="105"/>
          <w:sz w:val="21"/>
        </w:rPr>
        <w:t>the</w:t>
      </w:r>
      <w:r w:rsidRPr="008628AD">
        <w:rPr>
          <w:rFonts w:ascii="Arial" w:hAnsi="Arial" w:cs="Arial"/>
          <w:color w:val="282827"/>
          <w:spacing w:val="-20"/>
          <w:w w:val="105"/>
          <w:sz w:val="21"/>
        </w:rPr>
        <w:t xml:space="preserve"> </w:t>
      </w:r>
      <w:r w:rsidRPr="008628AD">
        <w:rPr>
          <w:rFonts w:ascii="Arial" w:hAnsi="Arial" w:cs="Arial"/>
          <w:color w:val="282827"/>
          <w:w w:val="105"/>
          <w:sz w:val="21"/>
        </w:rPr>
        <w:t>capacity</w:t>
      </w:r>
      <w:r w:rsidRPr="008628AD">
        <w:rPr>
          <w:rFonts w:ascii="Arial" w:hAnsi="Arial" w:cs="Arial"/>
          <w:color w:val="282827"/>
          <w:spacing w:val="-21"/>
          <w:w w:val="105"/>
          <w:sz w:val="21"/>
        </w:rPr>
        <w:t xml:space="preserve"> </w:t>
      </w:r>
      <w:r w:rsidRPr="008628AD">
        <w:rPr>
          <w:rFonts w:ascii="Arial" w:hAnsi="Arial" w:cs="Arial"/>
          <w:color w:val="282827"/>
          <w:w w:val="105"/>
          <w:sz w:val="21"/>
        </w:rPr>
        <w:t>calculation</w:t>
      </w:r>
      <w:r w:rsidRPr="008628AD">
        <w:rPr>
          <w:rFonts w:ascii="Arial" w:hAnsi="Arial" w:cs="Arial"/>
          <w:color w:val="282827"/>
          <w:spacing w:val="-20"/>
          <w:w w:val="105"/>
          <w:sz w:val="21"/>
        </w:rPr>
        <w:t xml:space="preserve"> </w:t>
      </w:r>
      <w:r w:rsidRPr="008628AD">
        <w:rPr>
          <w:rFonts w:ascii="Arial" w:hAnsi="Arial" w:cs="Arial"/>
          <w:color w:val="282827"/>
          <w:w w:val="105"/>
          <w:sz w:val="21"/>
        </w:rPr>
        <w:t>process,</w:t>
      </w:r>
      <w:r w:rsidRPr="008628AD">
        <w:rPr>
          <w:rFonts w:ascii="Arial" w:hAnsi="Arial" w:cs="Arial"/>
          <w:color w:val="282827"/>
          <w:spacing w:val="-21"/>
          <w:w w:val="105"/>
          <w:sz w:val="21"/>
        </w:rPr>
        <w:t xml:space="preserve"> </w:t>
      </w:r>
      <w:r w:rsidRPr="008628AD">
        <w:rPr>
          <w:rFonts w:ascii="Arial" w:hAnsi="Arial" w:cs="Arial"/>
          <w:color w:val="282827"/>
          <w:w w:val="105"/>
          <w:sz w:val="21"/>
        </w:rPr>
        <w:t>as</w:t>
      </w:r>
      <w:r w:rsidRPr="008628AD">
        <w:rPr>
          <w:rFonts w:ascii="Arial" w:hAnsi="Arial" w:cs="Arial"/>
          <w:color w:val="282827"/>
          <w:spacing w:val="-21"/>
          <w:w w:val="105"/>
          <w:sz w:val="21"/>
        </w:rPr>
        <w:t xml:space="preserve"> </w:t>
      </w:r>
      <w:r w:rsidRPr="008628AD">
        <w:rPr>
          <w:rFonts w:ascii="Arial" w:hAnsi="Arial" w:cs="Arial"/>
          <w:color w:val="282827"/>
          <w:w w:val="105"/>
          <w:sz w:val="21"/>
        </w:rPr>
        <w:t>explained</w:t>
      </w:r>
      <w:r w:rsidRPr="008628AD">
        <w:rPr>
          <w:rFonts w:ascii="Arial" w:hAnsi="Arial" w:cs="Arial"/>
          <w:color w:val="282827"/>
          <w:spacing w:val="-21"/>
          <w:w w:val="105"/>
          <w:sz w:val="21"/>
        </w:rPr>
        <w:t xml:space="preserve"> </w:t>
      </w:r>
      <w:r w:rsidRPr="008628AD">
        <w:rPr>
          <w:rFonts w:ascii="Arial" w:hAnsi="Arial" w:cs="Arial"/>
          <w:color w:val="282827"/>
          <w:w w:val="105"/>
          <w:sz w:val="21"/>
        </w:rPr>
        <w:t>in</w:t>
      </w:r>
      <w:r w:rsidRPr="008628AD">
        <w:rPr>
          <w:rFonts w:ascii="Arial" w:hAnsi="Arial" w:cs="Arial"/>
          <w:color w:val="282827"/>
          <w:spacing w:val="-20"/>
          <w:w w:val="105"/>
          <w:sz w:val="21"/>
        </w:rPr>
        <w:t xml:space="preserve"> </w:t>
      </w:r>
      <w:r w:rsidRPr="008628AD">
        <w:rPr>
          <w:rFonts w:ascii="Arial" w:hAnsi="Arial" w:cs="Arial"/>
          <w:color w:val="282827"/>
          <w:w w:val="105"/>
          <w:sz w:val="21"/>
        </w:rPr>
        <w:t>Chapter</w:t>
      </w:r>
      <w:r w:rsidRPr="008628AD">
        <w:rPr>
          <w:rFonts w:ascii="Arial" w:hAnsi="Arial" w:cs="Arial"/>
          <w:color w:val="282827"/>
          <w:spacing w:val="-20"/>
          <w:w w:val="105"/>
          <w:sz w:val="21"/>
        </w:rPr>
        <w:t xml:space="preserve"> </w:t>
      </w:r>
      <w:r w:rsidRPr="008628AD">
        <w:rPr>
          <w:rFonts w:ascii="Arial" w:hAnsi="Arial" w:cs="Arial"/>
          <w:color w:val="282827"/>
          <w:w w:val="105"/>
          <w:sz w:val="21"/>
        </w:rPr>
        <w:t>2 of</w:t>
      </w:r>
      <w:r w:rsidRPr="008628AD">
        <w:rPr>
          <w:rFonts w:ascii="Arial" w:hAnsi="Arial" w:cs="Arial"/>
          <w:color w:val="282827"/>
          <w:spacing w:val="-13"/>
          <w:w w:val="105"/>
          <w:sz w:val="21"/>
        </w:rPr>
        <w:t xml:space="preserve"> </w:t>
      </w:r>
      <w:r w:rsidRPr="008628AD">
        <w:rPr>
          <w:rFonts w:ascii="Arial" w:hAnsi="Arial" w:cs="Arial"/>
          <w:color w:val="282827"/>
          <w:w w:val="105"/>
          <w:sz w:val="21"/>
        </w:rPr>
        <w:t>the</w:t>
      </w:r>
      <w:r w:rsidRPr="008628AD">
        <w:rPr>
          <w:rFonts w:ascii="Arial" w:hAnsi="Arial" w:cs="Arial"/>
          <w:color w:val="282827"/>
          <w:spacing w:val="-12"/>
          <w:w w:val="105"/>
          <w:sz w:val="21"/>
        </w:rPr>
        <w:t xml:space="preserve"> </w:t>
      </w:r>
      <w:r w:rsidRPr="008628AD">
        <w:rPr>
          <w:rFonts w:ascii="Arial" w:hAnsi="Arial" w:cs="Arial"/>
          <w:i/>
          <w:color w:val="282827"/>
          <w:w w:val="105"/>
          <w:sz w:val="21"/>
        </w:rPr>
        <w:t>Guide</w:t>
      </w:r>
      <w:r w:rsidRPr="008628AD">
        <w:rPr>
          <w:rFonts w:ascii="Arial" w:hAnsi="Arial" w:cs="Arial"/>
          <w:i/>
          <w:color w:val="282827"/>
          <w:spacing w:val="-20"/>
          <w:w w:val="105"/>
          <w:sz w:val="21"/>
        </w:rPr>
        <w:t xml:space="preserve"> </w:t>
      </w:r>
      <w:r w:rsidRPr="008628AD">
        <w:rPr>
          <w:rFonts w:ascii="Arial" w:hAnsi="Arial" w:cs="Arial"/>
          <w:i/>
          <w:color w:val="282827"/>
          <w:w w:val="105"/>
          <w:sz w:val="21"/>
        </w:rPr>
        <w:t>to</w:t>
      </w:r>
      <w:r w:rsidRPr="008628AD">
        <w:rPr>
          <w:rFonts w:ascii="Arial" w:hAnsi="Arial" w:cs="Arial"/>
          <w:i/>
          <w:color w:val="282827"/>
          <w:spacing w:val="-20"/>
          <w:w w:val="105"/>
          <w:sz w:val="21"/>
        </w:rPr>
        <w:t xml:space="preserve"> </w:t>
      </w:r>
      <w:r w:rsidRPr="008628AD">
        <w:rPr>
          <w:rFonts w:ascii="Arial" w:hAnsi="Arial" w:cs="Arial"/>
          <w:i/>
          <w:color w:val="282827"/>
          <w:w w:val="105"/>
          <w:sz w:val="21"/>
        </w:rPr>
        <w:t>Safety</w:t>
      </w:r>
      <w:r w:rsidRPr="008628AD">
        <w:rPr>
          <w:rFonts w:ascii="Arial" w:hAnsi="Arial" w:cs="Arial"/>
          <w:i/>
          <w:color w:val="282827"/>
          <w:spacing w:val="-20"/>
          <w:w w:val="105"/>
          <w:sz w:val="21"/>
        </w:rPr>
        <w:t xml:space="preserve"> </w:t>
      </w:r>
      <w:r w:rsidRPr="008628AD">
        <w:rPr>
          <w:rFonts w:ascii="Arial" w:hAnsi="Arial" w:cs="Arial"/>
          <w:i/>
          <w:color w:val="282827"/>
          <w:w w:val="105"/>
          <w:sz w:val="21"/>
        </w:rPr>
        <w:t>at</w:t>
      </w:r>
      <w:r w:rsidRPr="008628AD">
        <w:rPr>
          <w:rFonts w:ascii="Arial" w:hAnsi="Arial" w:cs="Arial"/>
          <w:i/>
          <w:color w:val="282827"/>
          <w:spacing w:val="-20"/>
          <w:w w:val="105"/>
          <w:sz w:val="21"/>
        </w:rPr>
        <w:t xml:space="preserve"> </w:t>
      </w:r>
      <w:r w:rsidRPr="008628AD">
        <w:rPr>
          <w:rFonts w:ascii="Arial" w:hAnsi="Arial" w:cs="Arial"/>
          <w:i/>
          <w:color w:val="282827"/>
          <w:w w:val="105"/>
          <w:sz w:val="21"/>
        </w:rPr>
        <w:t>Sports</w:t>
      </w:r>
      <w:r w:rsidRPr="008628AD">
        <w:rPr>
          <w:rFonts w:ascii="Arial" w:hAnsi="Arial" w:cs="Arial"/>
          <w:i/>
          <w:color w:val="282827"/>
          <w:spacing w:val="-20"/>
          <w:w w:val="105"/>
          <w:sz w:val="21"/>
        </w:rPr>
        <w:t xml:space="preserve"> </w:t>
      </w:r>
      <w:r w:rsidRPr="008628AD">
        <w:rPr>
          <w:rFonts w:ascii="Arial" w:hAnsi="Arial" w:cs="Arial"/>
          <w:i/>
          <w:color w:val="282827"/>
          <w:w w:val="105"/>
          <w:sz w:val="21"/>
        </w:rPr>
        <w:t>Grounds</w:t>
      </w:r>
      <w:r w:rsidRPr="008628AD">
        <w:rPr>
          <w:rFonts w:ascii="Arial" w:hAnsi="Arial" w:cs="Arial"/>
          <w:color w:val="282827"/>
          <w:w w:val="105"/>
          <w:sz w:val="21"/>
        </w:rPr>
        <w:t>.</w:t>
      </w:r>
    </w:p>
    <w:p w14:paraId="558B6DC2" w14:textId="77777777" w:rsidR="00A92184" w:rsidRPr="008628AD" w:rsidRDefault="00A83E4C" w:rsidP="008628AD">
      <w:pPr>
        <w:pStyle w:val="BodyText"/>
        <w:spacing w:after="180"/>
        <w:ind w:left="397"/>
        <w:rPr>
          <w:rFonts w:ascii="Arial" w:hAnsi="Arial" w:cs="Arial"/>
        </w:rPr>
      </w:pPr>
      <w:r w:rsidRPr="008628AD">
        <w:rPr>
          <w:rFonts w:ascii="Arial" w:hAnsi="Arial" w:cs="Arial"/>
          <w:color w:val="282827"/>
        </w:rPr>
        <w:t>Similarly, the (S) factor relates to the quality of safety management at a ground (see Annex B).</w:t>
      </w:r>
    </w:p>
    <w:p w14:paraId="60FE8EC1" w14:textId="77777777" w:rsidR="00A92184" w:rsidRPr="008628AD" w:rsidRDefault="00A83E4C" w:rsidP="008628AD">
      <w:pPr>
        <w:pStyle w:val="BodyText"/>
        <w:spacing w:after="180"/>
        <w:ind w:left="397"/>
        <w:rPr>
          <w:rFonts w:ascii="Arial" w:hAnsi="Arial" w:cs="Arial"/>
        </w:rPr>
      </w:pPr>
      <w:r w:rsidRPr="008628AD">
        <w:rPr>
          <w:rFonts w:ascii="Arial" w:hAnsi="Arial" w:cs="Arial"/>
          <w:color w:val="282827"/>
        </w:rPr>
        <w:t xml:space="preserve">It is recommended in the </w:t>
      </w:r>
      <w:r w:rsidRPr="008628AD">
        <w:rPr>
          <w:rFonts w:ascii="Arial" w:hAnsi="Arial" w:cs="Arial"/>
          <w:i/>
          <w:color w:val="282827"/>
        </w:rPr>
        <w:t xml:space="preserve">Guide </w:t>
      </w:r>
      <w:r w:rsidRPr="008628AD">
        <w:rPr>
          <w:rFonts w:ascii="Arial" w:hAnsi="Arial" w:cs="Arial"/>
          <w:color w:val="282827"/>
        </w:rPr>
        <w:t>that both (P) and (S) factors are given numerical values of between</w:t>
      </w:r>
    </w:p>
    <w:p w14:paraId="20B775CE" w14:textId="77777777" w:rsidR="00A92184" w:rsidRPr="008628AD" w:rsidRDefault="00A83E4C" w:rsidP="008628AD">
      <w:pPr>
        <w:pStyle w:val="BodyText"/>
        <w:spacing w:after="180"/>
        <w:ind w:left="397"/>
        <w:rPr>
          <w:rFonts w:ascii="Arial" w:hAnsi="Arial" w:cs="Arial"/>
        </w:rPr>
      </w:pPr>
      <w:r w:rsidRPr="008628AD">
        <w:rPr>
          <w:rFonts w:ascii="Arial" w:hAnsi="Arial" w:cs="Arial"/>
          <w:color w:val="282827"/>
        </w:rPr>
        <w:t>0.0 and 1.0, where 0.0 is extremely poor, and 1.0 is of a hi</w:t>
      </w:r>
      <w:r w:rsidRPr="008628AD">
        <w:rPr>
          <w:rFonts w:ascii="Arial" w:hAnsi="Arial" w:cs="Arial"/>
          <w:color w:val="282827"/>
        </w:rPr>
        <w:t>gh standard.</w:t>
      </w:r>
    </w:p>
    <w:p w14:paraId="392F24B2" w14:textId="77777777" w:rsidR="00A92184" w:rsidRPr="008628AD" w:rsidRDefault="00A83E4C" w:rsidP="008628AD">
      <w:pPr>
        <w:pStyle w:val="BodyText"/>
        <w:spacing w:after="180"/>
        <w:ind w:left="397" w:right="506"/>
        <w:rPr>
          <w:rFonts w:ascii="Arial" w:hAnsi="Arial" w:cs="Arial"/>
        </w:rPr>
      </w:pPr>
      <w:r w:rsidRPr="008628AD">
        <w:rPr>
          <w:rFonts w:ascii="Arial" w:hAnsi="Arial" w:cs="Arial"/>
          <w:color w:val="282827"/>
        </w:rPr>
        <w:t xml:space="preserve">It should be noted that, owing to the wide variation of conditions and facilities to be found at sports grounds, the </w:t>
      </w:r>
      <w:r w:rsidRPr="008628AD">
        <w:rPr>
          <w:rFonts w:ascii="Arial" w:hAnsi="Arial" w:cs="Arial"/>
          <w:i/>
          <w:color w:val="282827"/>
        </w:rPr>
        <w:t xml:space="preserve">Guide </w:t>
      </w:r>
      <w:r w:rsidRPr="008628AD">
        <w:rPr>
          <w:rFonts w:ascii="Arial" w:hAnsi="Arial" w:cs="Arial"/>
          <w:color w:val="282827"/>
        </w:rPr>
        <w:t>does not seek to place specific values on any of the elements likely to be considered when assessing (P) or (S) factors.</w:t>
      </w:r>
      <w:r w:rsidRPr="008628AD">
        <w:rPr>
          <w:rFonts w:ascii="Arial" w:hAnsi="Arial" w:cs="Arial"/>
          <w:color w:val="282827"/>
        </w:rPr>
        <w:t xml:space="preserve"> This is because the assessments should not aim to create a cumulative scoring system, in which values for individual elements are simply added together. Instead, the assessment should reflect a considered and reasonable overall judgement of the physical c</w:t>
      </w:r>
      <w:r w:rsidRPr="008628AD">
        <w:rPr>
          <w:rFonts w:ascii="Arial" w:hAnsi="Arial" w:cs="Arial"/>
          <w:color w:val="282827"/>
        </w:rPr>
        <w:t>ondition, or safety management, of the area in question, taking full account of all circumstances and the wider guidance in the</w:t>
      </w:r>
      <w:r w:rsidRPr="008628AD">
        <w:rPr>
          <w:rFonts w:ascii="Arial" w:hAnsi="Arial" w:cs="Arial"/>
          <w:color w:val="282827"/>
          <w:spacing w:val="-4"/>
        </w:rPr>
        <w:t xml:space="preserve"> </w:t>
      </w:r>
      <w:r w:rsidRPr="008628AD">
        <w:rPr>
          <w:rFonts w:ascii="Arial" w:hAnsi="Arial" w:cs="Arial"/>
          <w:i/>
          <w:color w:val="282827"/>
        </w:rPr>
        <w:t>Guide</w:t>
      </w:r>
      <w:r w:rsidRPr="008628AD">
        <w:rPr>
          <w:rFonts w:ascii="Arial" w:hAnsi="Arial" w:cs="Arial"/>
          <w:color w:val="282827"/>
        </w:rPr>
        <w:t>.</w:t>
      </w:r>
    </w:p>
    <w:p w14:paraId="609F97BB" w14:textId="77777777" w:rsidR="00A92184" w:rsidRPr="008628AD" w:rsidRDefault="00A83E4C" w:rsidP="008628AD">
      <w:pPr>
        <w:pStyle w:val="BodyText"/>
        <w:spacing w:after="180"/>
        <w:ind w:left="397" w:right="247"/>
        <w:rPr>
          <w:rFonts w:ascii="Arial" w:hAnsi="Arial" w:cs="Arial"/>
        </w:rPr>
      </w:pPr>
      <w:r w:rsidRPr="008628AD">
        <w:rPr>
          <w:rFonts w:ascii="Arial" w:hAnsi="Arial" w:cs="Arial"/>
          <w:color w:val="282827"/>
        </w:rPr>
        <w:t xml:space="preserve">For </w:t>
      </w:r>
      <w:r w:rsidRPr="008628AD">
        <w:rPr>
          <w:rFonts w:ascii="Arial" w:hAnsi="Arial" w:cs="Arial"/>
          <w:color w:val="282827"/>
        </w:rPr>
        <w:t>seated accommodation</w:t>
      </w:r>
      <w:r w:rsidRPr="008628AD">
        <w:rPr>
          <w:rFonts w:ascii="Arial" w:hAnsi="Arial" w:cs="Arial"/>
          <w:color w:val="282827"/>
        </w:rPr>
        <w:t xml:space="preserve">, for the purposes of calculating capacities the (P) factor should be applied </w:t>
      </w:r>
      <w:r w:rsidRPr="008628AD">
        <w:rPr>
          <w:rFonts w:ascii="Arial" w:hAnsi="Arial" w:cs="Arial"/>
          <w:i/>
          <w:color w:val="282827"/>
        </w:rPr>
        <w:t xml:space="preserve">after </w:t>
      </w:r>
      <w:r w:rsidRPr="008628AD">
        <w:rPr>
          <w:rFonts w:ascii="Arial" w:hAnsi="Arial" w:cs="Arial"/>
          <w:color w:val="282827"/>
        </w:rPr>
        <w:t>the number of usable seats has been established – that is, the actual number of seats, less those affected by seriously restricted views and those found to be inadequate or</w:t>
      </w:r>
      <w:r w:rsidRPr="008628AD">
        <w:rPr>
          <w:rFonts w:ascii="Arial" w:hAnsi="Arial" w:cs="Arial"/>
          <w:color w:val="282827"/>
        </w:rPr>
        <w:t xml:space="preserve"> damaged.</w:t>
      </w:r>
    </w:p>
    <w:p w14:paraId="658CBD51" w14:textId="77777777" w:rsidR="00A92184" w:rsidRPr="008628AD" w:rsidRDefault="00A83E4C" w:rsidP="008628AD">
      <w:pPr>
        <w:pStyle w:val="BodyText"/>
        <w:spacing w:after="180"/>
        <w:ind w:left="397" w:right="668"/>
        <w:rPr>
          <w:rFonts w:ascii="Arial" w:hAnsi="Arial" w:cs="Arial"/>
        </w:rPr>
      </w:pPr>
      <w:r w:rsidRPr="008628AD">
        <w:rPr>
          <w:rFonts w:ascii="Arial" w:hAnsi="Arial" w:cs="Arial"/>
          <w:color w:val="282827"/>
        </w:rPr>
        <w:t xml:space="preserve">For </w:t>
      </w:r>
      <w:r w:rsidRPr="008628AD">
        <w:rPr>
          <w:rFonts w:ascii="Arial" w:hAnsi="Arial" w:cs="Arial"/>
          <w:color w:val="282827"/>
        </w:rPr>
        <w:t>standing accommodation</w:t>
      </w:r>
      <w:r w:rsidRPr="008628AD">
        <w:rPr>
          <w:rFonts w:ascii="Arial" w:hAnsi="Arial" w:cs="Arial"/>
          <w:color w:val="282827"/>
        </w:rPr>
        <w:t xml:space="preserve">, for the purposes of calculating capacities the (P) factor should   be applied </w:t>
      </w:r>
      <w:r w:rsidRPr="008628AD">
        <w:rPr>
          <w:rFonts w:ascii="Arial" w:hAnsi="Arial" w:cs="Arial"/>
          <w:i/>
          <w:color w:val="282827"/>
        </w:rPr>
        <w:t xml:space="preserve">after </w:t>
      </w:r>
      <w:r w:rsidRPr="008628AD">
        <w:rPr>
          <w:rFonts w:ascii="Arial" w:hAnsi="Arial" w:cs="Arial"/>
          <w:color w:val="282827"/>
        </w:rPr>
        <w:t xml:space="preserve">calculating the available viewing area – a calculation that </w:t>
      </w:r>
      <w:proofErr w:type="gramStart"/>
      <w:r w:rsidRPr="008628AD">
        <w:rPr>
          <w:rFonts w:ascii="Arial" w:hAnsi="Arial" w:cs="Arial"/>
          <w:color w:val="282827"/>
        </w:rPr>
        <w:t>takes into account</w:t>
      </w:r>
      <w:proofErr w:type="gramEnd"/>
      <w:r w:rsidRPr="008628AD">
        <w:rPr>
          <w:rFonts w:ascii="Arial" w:hAnsi="Arial" w:cs="Arial"/>
          <w:color w:val="282827"/>
          <w:spacing w:val="4"/>
        </w:rPr>
        <w:t xml:space="preserve"> </w:t>
      </w:r>
      <w:r w:rsidRPr="008628AD">
        <w:rPr>
          <w:rFonts w:ascii="Arial" w:hAnsi="Arial" w:cs="Arial"/>
          <w:color w:val="282827"/>
        </w:rPr>
        <w:t>the</w:t>
      </w:r>
    </w:p>
    <w:p w14:paraId="6347CB34" w14:textId="77777777" w:rsidR="00A92184" w:rsidRPr="008628AD" w:rsidRDefault="00A83E4C" w:rsidP="008628AD">
      <w:pPr>
        <w:pStyle w:val="BodyText"/>
        <w:spacing w:after="180"/>
        <w:ind w:left="397"/>
        <w:rPr>
          <w:rFonts w:ascii="Arial" w:hAnsi="Arial" w:cs="Arial"/>
        </w:rPr>
      </w:pPr>
      <w:r w:rsidRPr="008628AD">
        <w:rPr>
          <w:rFonts w:ascii="Arial" w:hAnsi="Arial" w:cs="Arial"/>
          <w:color w:val="282827"/>
        </w:rPr>
        <w:t xml:space="preserve">dimensions, loadings and layouts of crush barriers </w:t>
      </w:r>
      <w:r w:rsidRPr="008628AD">
        <w:rPr>
          <w:rFonts w:ascii="Arial" w:hAnsi="Arial" w:cs="Arial"/>
          <w:color w:val="282827"/>
        </w:rPr>
        <w:t>and the space allocated to gangways (actual or notional), less any areas offering seriously restricted views or spaces allocated to wheelchair users.</w:t>
      </w:r>
    </w:p>
    <w:p w14:paraId="544B709E" w14:textId="77777777" w:rsidR="00A92184" w:rsidRPr="008628AD" w:rsidRDefault="00A83E4C" w:rsidP="008628AD">
      <w:pPr>
        <w:pStyle w:val="BodyText"/>
        <w:spacing w:after="180"/>
        <w:ind w:left="397" w:right="247"/>
        <w:rPr>
          <w:rFonts w:ascii="Arial" w:hAnsi="Arial" w:cs="Arial"/>
        </w:rPr>
      </w:pPr>
      <w:r w:rsidRPr="008628AD">
        <w:rPr>
          <w:rFonts w:ascii="Arial" w:hAnsi="Arial" w:cs="Arial"/>
          <w:color w:val="282827"/>
        </w:rPr>
        <w:t>It is the responsibility of ground management to ensure that (P) and (S) factors are assessed by competent</w:t>
      </w:r>
      <w:r w:rsidRPr="008628AD">
        <w:rPr>
          <w:rFonts w:ascii="Arial" w:hAnsi="Arial" w:cs="Arial"/>
          <w:color w:val="282827"/>
        </w:rPr>
        <w:t xml:space="preserve"> persons with knowledge and understanding of the ground concerned, its operation and the general principles of safety.</w:t>
      </w:r>
    </w:p>
    <w:p w14:paraId="6D2C385C" w14:textId="77777777" w:rsidR="00A92184" w:rsidRPr="008628AD" w:rsidRDefault="00A83E4C" w:rsidP="008628AD">
      <w:pPr>
        <w:pStyle w:val="BodyText"/>
        <w:spacing w:after="180"/>
        <w:ind w:left="397"/>
        <w:rPr>
          <w:rFonts w:ascii="Arial" w:hAnsi="Arial" w:cs="Arial"/>
        </w:rPr>
      </w:pPr>
      <w:r w:rsidRPr="008628AD">
        <w:rPr>
          <w:rFonts w:ascii="Arial" w:hAnsi="Arial" w:cs="Arial"/>
          <w:color w:val="282827"/>
        </w:rPr>
        <w:t xml:space="preserve">(P) factors and indicative questions should be reviewed annually, </w:t>
      </w:r>
      <w:proofErr w:type="gramStart"/>
      <w:r w:rsidRPr="008628AD">
        <w:rPr>
          <w:rFonts w:ascii="Arial" w:hAnsi="Arial" w:cs="Arial"/>
          <w:color w:val="282827"/>
        </w:rPr>
        <w:t>and also</w:t>
      </w:r>
      <w:proofErr w:type="gramEnd"/>
      <w:r w:rsidRPr="008628AD">
        <w:rPr>
          <w:rFonts w:ascii="Arial" w:hAnsi="Arial" w:cs="Arial"/>
          <w:color w:val="282827"/>
        </w:rPr>
        <w:t xml:space="preserve"> whenever there is any physical alteration to the ground or a c</w:t>
      </w:r>
      <w:r w:rsidRPr="008628AD">
        <w:rPr>
          <w:rFonts w:ascii="Arial" w:hAnsi="Arial" w:cs="Arial"/>
          <w:color w:val="282827"/>
        </w:rPr>
        <w:t>hange in the nature of the sport or event being staged. Where a safety certificate is in force any reassessment should be ratified by the local authority.</w:t>
      </w:r>
    </w:p>
    <w:p w14:paraId="17F48AB5" w14:textId="1932777B" w:rsidR="00A92184" w:rsidRPr="008628AD" w:rsidRDefault="00A83E4C" w:rsidP="008628AD">
      <w:pPr>
        <w:pStyle w:val="BodyText"/>
        <w:spacing w:after="180"/>
        <w:ind w:left="397" w:right="247"/>
        <w:rPr>
          <w:rFonts w:ascii="Arial" w:hAnsi="Arial" w:cs="Arial"/>
        </w:rPr>
      </w:pPr>
      <w:r w:rsidRPr="008628AD">
        <w:rPr>
          <w:rFonts w:ascii="Arial" w:hAnsi="Arial" w:cs="Arial"/>
          <w:color w:val="282827"/>
        </w:rPr>
        <w:t xml:space="preserve">Worked Examples of capacity calculations, showing how (P) and (S) factors are applied, are available </w:t>
      </w:r>
      <w:r w:rsidRPr="008628AD">
        <w:rPr>
          <w:rFonts w:ascii="Arial" w:hAnsi="Arial" w:cs="Arial"/>
          <w:color w:val="282827"/>
        </w:rPr>
        <w:t xml:space="preserve">via </w:t>
      </w:r>
      <w:hyperlink r:id="rId9">
        <w:r w:rsidRPr="008628AD">
          <w:rPr>
            <w:rFonts w:ascii="Arial" w:hAnsi="Arial" w:cs="Arial"/>
            <w:color w:val="282827"/>
          </w:rPr>
          <w:t>www.sgsa.org.uk.</w:t>
        </w:r>
      </w:hyperlink>
    </w:p>
    <w:p w14:paraId="1B79FAED" w14:textId="77777777" w:rsidR="00A92184" w:rsidRPr="008628AD" w:rsidRDefault="00A83E4C" w:rsidP="008628AD">
      <w:pPr>
        <w:pStyle w:val="BodyText"/>
        <w:spacing w:after="180"/>
        <w:ind w:left="397" w:right="668"/>
        <w:rPr>
          <w:rFonts w:ascii="Arial" w:hAnsi="Arial" w:cs="Arial"/>
        </w:rPr>
      </w:pPr>
      <w:r w:rsidRPr="008628AD">
        <w:rPr>
          <w:rFonts w:ascii="Arial" w:hAnsi="Arial" w:cs="Arial"/>
          <w:color w:val="282827"/>
        </w:rPr>
        <w:t>Both</w:t>
      </w:r>
      <w:r w:rsidRPr="008628AD">
        <w:rPr>
          <w:rFonts w:ascii="Arial" w:hAnsi="Arial" w:cs="Arial"/>
          <w:color w:val="282827"/>
          <w:spacing w:val="-9"/>
        </w:rPr>
        <w:t xml:space="preserve"> </w:t>
      </w:r>
      <w:r w:rsidRPr="008628AD">
        <w:rPr>
          <w:rFonts w:ascii="Arial" w:hAnsi="Arial" w:cs="Arial"/>
          <w:color w:val="282827"/>
        </w:rPr>
        <w:t>the</w:t>
      </w:r>
      <w:r w:rsidRPr="008628AD">
        <w:rPr>
          <w:rFonts w:ascii="Arial" w:hAnsi="Arial" w:cs="Arial"/>
          <w:color w:val="282827"/>
          <w:spacing w:val="-8"/>
        </w:rPr>
        <w:t xml:space="preserve"> </w:t>
      </w:r>
      <w:r w:rsidRPr="008628AD">
        <w:rPr>
          <w:rFonts w:ascii="Arial" w:hAnsi="Arial" w:cs="Arial"/>
          <w:i/>
          <w:color w:val="282827"/>
        </w:rPr>
        <w:t>Guide</w:t>
      </w:r>
      <w:r w:rsidRPr="008628AD">
        <w:rPr>
          <w:rFonts w:ascii="Arial" w:hAnsi="Arial" w:cs="Arial"/>
          <w:i/>
          <w:color w:val="282827"/>
          <w:spacing w:val="-16"/>
        </w:rPr>
        <w:t xml:space="preserve"> </w:t>
      </w:r>
      <w:r w:rsidRPr="008628AD">
        <w:rPr>
          <w:rFonts w:ascii="Arial" w:hAnsi="Arial" w:cs="Arial"/>
          <w:i/>
          <w:color w:val="282827"/>
        </w:rPr>
        <w:t>to</w:t>
      </w:r>
      <w:r w:rsidRPr="008628AD">
        <w:rPr>
          <w:rFonts w:ascii="Arial" w:hAnsi="Arial" w:cs="Arial"/>
          <w:i/>
          <w:color w:val="282827"/>
          <w:spacing w:val="-15"/>
        </w:rPr>
        <w:t xml:space="preserve"> </w:t>
      </w:r>
      <w:r w:rsidRPr="008628AD">
        <w:rPr>
          <w:rFonts w:ascii="Arial" w:hAnsi="Arial" w:cs="Arial"/>
          <w:i/>
          <w:color w:val="282827"/>
        </w:rPr>
        <w:t>Safety</w:t>
      </w:r>
      <w:r w:rsidRPr="008628AD">
        <w:rPr>
          <w:rFonts w:ascii="Arial" w:hAnsi="Arial" w:cs="Arial"/>
          <w:i/>
          <w:color w:val="282827"/>
          <w:spacing w:val="-16"/>
        </w:rPr>
        <w:t xml:space="preserve"> </w:t>
      </w:r>
      <w:r w:rsidRPr="008628AD">
        <w:rPr>
          <w:rFonts w:ascii="Arial" w:hAnsi="Arial" w:cs="Arial"/>
          <w:i/>
          <w:color w:val="282827"/>
        </w:rPr>
        <w:t>at</w:t>
      </w:r>
      <w:r w:rsidRPr="008628AD">
        <w:rPr>
          <w:rFonts w:ascii="Arial" w:hAnsi="Arial" w:cs="Arial"/>
          <w:i/>
          <w:color w:val="282827"/>
          <w:spacing w:val="-16"/>
        </w:rPr>
        <w:t xml:space="preserve"> </w:t>
      </w:r>
      <w:r w:rsidRPr="008628AD">
        <w:rPr>
          <w:rFonts w:ascii="Arial" w:hAnsi="Arial" w:cs="Arial"/>
          <w:i/>
          <w:color w:val="282827"/>
        </w:rPr>
        <w:t>Sports</w:t>
      </w:r>
      <w:r w:rsidRPr="008628AD">
        <w:rPr>
          <w:rFonts w:ascii="Arial" w:hAnsi="Arial" w:cs="Arial"/>
          <w:i/>
          <w:color w:val="282827"/>
          <w:spacing w:val="-16"/>
        </w:rPr>
        <w:t xml:space="preserve"> </w:t>
      </w:r>
      <w:r w:rsidRPr="008628AD">
        <w:rPr>
          <w:rFonts w:ascii="Arial" w:hAnsi="Arial" w:cs="Arial"/>
          <w:i/>
          <w:color w:val="282827"/>
        </w:rPr>
        <w:t>Grounds</w:t>
      </w:r>
      <w:r w:rsidRPr="008628AD">
        <w:rPr>
          <w:rFonts w:ascii="Arial" w:hAnsi="Arial" w:cs="Arial"/>
          <w:i/>
          <w:color w:val="282827"/>
          <w:spacing w:val="-14"/>
        </w:rPr>
        <w:t xml:space="preserve"> </w:t>
      </w:r>
      <w:r w:rsidRPr="008628AD">
        <w:rPr>
          <w:rFonts w:ascii="Arial" w:hAnsi="Arial" w:cs="Arial"/>
          <w:color w:val="282827"/>
        </w:rPr>
        <w:t>and</w:t>
      </w:r>
      <w:r w:rsidRPr="008628AD">
        <w:rPr>
          <w:rFonts w:ascii="Arial" w:hAnsi="Arial" w:cs="Arial"/>
          <w:color w:val="282827"/>
          <w:spacing w:val="-9"/>
        </w:rPr>
        <w:t xml:space="preserve"> </w:t>
      </w:r>
      <w:r w:rsidRPr="008628AD">
        <w:rPr>
          <w:rFonts w:ascii="Arial" w:hAnsi="Arial" w:cs="Arial"/>
          <w:color w:val="282827"/>
        </w:rPr>
        <w:t>this</w:t>
      </w:r>
      <w:r w:rsidRPr="008628AD">
        <w:rPr>
          <w:rFonts w:ascii="Arial" w:hAnsi="Arial" w:cs="Arial"/>
          <w:color w:val="282827"/>
          <w:spacing w:val="-8"/>
        </w:rPr>
        <w:t xml:space="preserve"> </w:t>
      </w:r>
      <w:r w:rsidRPr="008628AD">
        <w:rPr>
          <w:rFonts w:ascii="Arial" w:hAnsi="Arial" w:cs="Arial"/>
          <w:color w:val="282827"/>
        </w:rPr>
        <w:t>Annex</w:t>
      </w:r>
      <w:r w:rsidRPr="008628AD">
        <w:rPr>
          <w:rFonts w:ascii="Arial" w:hAnsi="Arial" w:cs="Arial"/>
          <w:color w:val="282827"/>
          <w:spacing w:val="-8"/>
        </w:rPr>
        <w:t xml:space="preserve"> </w:t>
      </w:r>
      <w:r w:rsidRPr="008628AD">
        <w:rPr>
          <w:rFonts w:ascii="Arial" w:hAnsi="Arial" w:cs="Arial"/>
          <w:color w:val="282827"/>
        </w:rPr>
        <w:t>are</w:t>
      </w:r>
      <w:r w:rsidRPr="008628AD">
        <w:rPr>
          <w:rFonts w:ascii="Arial" w:hAnsi="Arial" w:cs="Arial"/>
          <w:color w:val="282827"/>
          <w:spacing w:val="-9"/>
        </w:rPr>
        <w:t xml:space="preserve"> </w:t>
      </w:r>
      <w:r w:rsidRPr="008628AD">
        <w:rPr>
          <w:rFonts w:ascii="Arial" w:hAnsi="Arial" w:cs="Arial"/>
          <w:color w:val="282827"/>
        </w:rPr>
        <w:t>compiled</w:t>
      </w:r>
      <w:r w:rsidRPr="008628AD">
        <w:rPr>
          <w:rFonts w:ascii="Arial" w:hAnsi="Arial" w:cs="Arial"/>
          <w:color w:val="282827"/>
          <w:spacing w:val="-9"/>
        </w:rPr>
        <w:t xml:space="preserve"> </w:t>
      </w:r>
      <w:r w:rsidRPr="008628AD">
        <w:rPr>
          <w:rFonts w:ascii="Arial" w:hAnsi="Arial" w:cs="Arial"/>
          <w:color w:val="282827"/>
        </w:rPr>
        <w:t>and</w:t>
      </w:r>
      <w:r w:rsidRPr="008628AD">
        <w:rPr>
          <w:rFonts w:ascii="Arial" w:hAnsi="Arial" w:cs="Arial"/>
          <w:color w:val="282827"/>
          <w:spacing w:val="-9"/>
        </w:rPr>
        <w:t xml:space="preserve"> </w:t>
      </w:r>
      <w:r w:rsidRPr="008628AD">
        <w:rPr>
          <w:rFonts w:ascii="Arial" w:hAnsi="Arial" w:cs="Arial"/>
          <w:color w:val="282827"/>
        </w:rPr>
        <w:t>published</w:t>
      </w:r>
      <w:r w:rsidRPr="008628AD">
        <w:rPr>
          <w:rFonts w:ascii="Arial" w:hAnsi="Arial" w:cs="Arial"/>
          <w:color w:val="282827"/>
          <w:spacing w:val="-10"/>
        </w:rPr>
        <w:t xml:space="preserve"> </w:t>
      </w:r>
      <w:r w:rsidRPr="008628AD">
        <w:rPr>
          <w:rFonts w:ascii="Arial" w:hAnsi="Arial" w:cs="Arial"/>
          <w:color w:val="282827"/>
        </w:rPr>
        <w:t>by</w:t>
      </w:r>
      <w:r w:rsidRPr="008628AD">
        <w:rPr>
          <w:rFonts w:ascii="Arial" w:hAnsi="Arial" w:cs="Arial"/>
          <w:color w:val="282827"/>
          <w:spacing w:val="-8"/>
        </w:rPr>
        <w:t xml:space="preserve"> </w:t>
      </w:r>
      <w:r w:rsidRPr="008628AD">
        <w:rPr>
          <w:rFonts w:ascii="Arial" w:hAnsi="Arial" w:cs="Arial"/>
          <w:color w:val="282827"/>
        </w:rPr>
        <w:t>the Sports</w:t>
      </w:r>
      <w:r w:rsidRPr="008628AD">
        <w:rPr>
          <w:rFonts w:ascii="Arial" w:hAnsi="Arial" w:cs="Arial"/>
          <w:color w:val="282827"/>
          <w:spacing w:val="-6"/>
        </w:rPr>
        <w:t xml:space="preserve"> </w:t>
      </w:r>
      <w:r w:rsidRPr="008628AD">
        <w:rPr>
          <w:rFonts w:ascii="Arial" w:hAnsi="Arial" w:cs="Arial"/>
          <w:color w:val="282827"/>
        </w:rPr>
        <w:t>Grounds</w:t>
      </w:r>
      <w:r w:rsidRPr="008628AD">
        <w:rPr>
          <w:rFonts w:ascii="Arial" w:hAnsi="Arial" w:cs="Arial"/>
          <w:color w:val="282827"/>
          <w:spacing w:val="-7"/>
        </w:rPr>
        <w:t xml:space="preserve"> </w:t>
      </w:r>
      <w:r w:rsidRPr="008628AD">
        <w:rPr>
          <w:rFonts w:ascii="Arial" w:hAnsi="Arial" w:cs="Arial"/>
          <w:color w:val="282827"/>
        </w:rPr>
        <w:t>Safety</w:t>
      </w:r>
      <w:r w:rsidRPr="008628AD">
        <w:rPr>
          <w:rFonts w:ascii="Arial" w:hAnsi="Arial" w:cs="Arial"/>
          <w:color w:val="282827"/>
          <w:spacing w:val="-6"/>
        </w:rPr>
        <w:t xml:space="preserve"> </w:t>
      </w:r>
      <w:r w:rsidRPr="008628AD">
        <w:rPr>
          <w:rFonts w:ascii="Arial" w:hAnsi="Arial" w:cs="Arial"/>
          <w:color w:val="282827"/>
        </w:rPr>
        <w:t>Authority,</w:t>
      </w:r>
      <w:r w:rsidRPr="008628AD">
        <w:rPr>
          <w:rFonts w:ascii="Arial" w:hAnsi="Arial" w:cs="Arial"/>
          <w:color w:val="282827"/>
          <w:spacing w:val="-6"/>
        </w:rPr>
        <w:t xml:space="preserve"> </w:t>
      </w:r>
      <w:proofErr w:type="spellStart"/>
      <w:r w:rsidRPr="008628AD">
        <w:rPr>
          <w:rFonts w:ascii="Arial" w:hAnsi="Arial" w:cs="Arial"/>
          <w:color w:val="282827"/>
        </w:rPr>
        <w:t>Fleetbank</w:t>
      </w:r>
      <w:proofErr w:type="spellEnd"/>
      <w:r w:rsidRPr="008628AD">
        <w:rPr>
          <w:rFonts w:ascii="Arial" w:hAnsi="Arial" w:cs="Arial"/>
          <w:color w:val="282827"/>
          <w:spacing w:val="-7"/>
        </w:rPr>
        <w:t xml:space="preserve"> </w:t>
      </w:r>
      <w:r w:rsidRPr="008628AD">
        <w:rPr>
          <w:rFonts w:ascii="Arial" w:hAnsi="Arial" w:cs="Arial"/>
          <w:color w:val="282827"/>
        </w:rPr>
        <w:t>House,</w:t>
      </w:r>
      <w:r w:rsidRPr="008628AD">
        <w:rPr>
          <w:rFonts w:ascii="Arial" w:hAnsi="Arial" w:cs="Arial"/>
          <w:color w:val="282827"/>
          <w:spacing w:val="-6"/>
        </w:rPr>
        <w:t xml:space="preserve"> </w:t>
      </w:r>
      <w:r w:rsidRPr="008628AD">
        <w:rPr>
          <w:rFonts w:ascii="Arial" w:hAnsi="Arial" w:cs="Arial"/>
          <w:color w:val="282827"/>
        </w:rPr>
        <w:t>2-6</w:t>
      </w:r>
      <w:r w:rsidRPr="008628AD">
        <w:rPr>
          <w:rFonts w:ascii="Arial" w:hAnsi="Arial" w:cs="Arial"/>
          <w:color w:val="282827"/>
          <w:spacing w:val="-7"/>
        </w:rPr>
        <w:t xml:space="preserve"> </w:t>
      </w:r>
      <w:r w:rsidRPr="008628AD">
        <w:rPr>
          <w:rFonts w:ascii="Arial" w:hAnsi="Arial" w:cs="Arial"/>
          <w:color w:val="282827"/>
        </w:rPr>
        <w:t>Salisbury</w:t>
      </w:r>
      <w:r w:rsidRPr="008628AD">
        <w:rPr>
          <w:rFonts w:ascii="Arial" w:hAnsi="Arial" w:cs="Arial"/>
          <w:color w:val="282827"/>
          <w:spacing w:val="-6"/>
        </w:rPr>
        <w:t xml:space="preserve"> </w:t>
      </w:r>
      <w:r w:rsidRPr="008628AD">
        <w:rPr>
          <w:rFonts w:ascii="Arial" w:hAnsi="Arial" w:cs="Arial"/>
          <w:color w:val="282827"/>
        </w:rPr>
        <w:t>Square,</w:t>
      </w:r>
      <w:r w:rsidRPr="008628AD">
        <w:rPr>
          <w:rFonts w:ascii="Arial" w:hAnsi="Arial" w:cs="Arial"/>
          <w:color w:val="282827"/>
          <w:spacing w:val="-6"/>
        </w:rPr>
        <w:t xml:space="preserve"> </w:t>
      </w:r>
      <w:r w:rsidRPr="008628AD">
        <w:rPr>
          <w:rFonts w:ascii="Arial" w:hAnsi="Arial" w:cs="Arial"/>
          <w:color w:val="282827"/>
        </w:rPr>
        <w:t>London</w:t>
      </w:r>
      <w:r w:rsidRPr="008628AD">
        <w:rPr>
          <w:rFonts w:ascii="Arial" w:hAnsi="Arial" w:cs="Arial"/>
          <w:color w:val="282827"/>
          <w:spacing w:val="-7"/>
        </w:rPr>
        <w:t xml:space="preserve"> </w:t>
      </w:r>
      <w:r w:rsidRPr="008628AD">
        <w:rPr>
          <w:rFonts w:ascii="Arial" w:hAnsi="Arial" w:cs="Arial"/>
          <w:color w:val="282827"/>
        </w:rPr>
        <w:t>EC4Y</w:t>
      </w:r>
      <w:r w:rsidRPr="008628AD">
        <w:rPr>
          <w:rFonts w:ascii="Arial" w:hAnsi="Arial" w:cs="Arial"/>
          <w:color w:val="282827"/>
          <w:spacing w:val="-6"/>
        </w:rPr>
        <w:t xml:space="preserve"> </w:t>
      </w:r>
      <w:r w:rsidRPr="008628AD">
        <w:rPr>
          <w:rFonts w:ascii="Arial" w:hAnsi="Arial" w:cs="Arial"/>
          <w:color w:val="282827"/>
        </w:rPr>
        <w:t>8JX</w:t>
      </w:r>
    </w:p>
    <w:p w14:paraId="319C2047" w14:textId="77777777" w:rsidR="00A92184" w:rsidRPr="008628AD" w:rsidRDefault="00A83E4C" w:rsidP="008628AD">
      <w:pPr>
        <w:pStyle w:val="BodyText"/>
        <w:spacing w:after="180"/>
        <w:ind w:left="397"/>
        <w:rPr>
          <w:rFonts w:ascii="Arial" w:hAnsi="Arial" w:cs="Arial"/>
        </w:rPr>
      </w:pPr>
      <w:hyperlink r:id="rId10">
        <w:r w:rsidRPr="008628AD">
          <w:rPr>
            <w:rFonts w:ascii="Arial" w:hAnsi="Arial" w:cs="Arial"/>
            <w:color w:val="282827"/>
          </w:rPr>
          <w:t>www.sgsa.org.uk</w:t>
        </w:r>
      </w:hyperlink>
    </w:p>
    <w:p w14:paraId="4D8F16E3" w14:textId="77777777" w:rsidR="00A92184" w:rsidRPr="008628AD" w:rsidRDefault="00A83E4C" w:rsidP="008628AD">
      <w:pPr>
        <w:pStyle w:val="BodyText"/>
        <w:tabs>
          <w:tab w:val="left" w:pos="4472"/>
        </w:tabs>
        <w:spacing w:after="180"/>
        <w:ind w:left="397"/>
        <w:rPr>
          <w:rFonts w:ascii="Arial" w:hAnsi="Arial" w:cs="Arial"/>
        </w:rPr>
      </w:pPr>
      <w:r w:rsidRPr="008628AD">
        <w:rPr>
          <w:rFonts w:ascii="Arial" w:hAnsi="Arial" w:cs="Arial"/>
          <w:color w:val="282827"/>
          <w:w w:val="105"/>
        </w:rPr>
        <w:t>©</w:t>
      </w:r>
      <w:r w:rsidRPr="008628AD">
        <w:rPr>
          <w:rFonts w:ascii="Arial" w:hAnsi="Arial" w:cs="Arial"/>
          <w:color w:val="282827"/>
          <w:spacing w:val="-20"/>
          <w:w w:val="105"/>
        </w:rPr>
        <w:t xml:space="preserve"> </w:t>
      </w:r>
      <w:r w:rsidRPr="008628AD">
        <w:rPr>
          <w:rFonts w:ascii="Arial" w:hAnsi="Arial" w:cs="Arial"/>
          <w:color w:val="282827"/>
          <w:w w:val="105"/>
        </w:rPr>
        <w:t>Sports</w:t>
      </w:r>
      <w:r w:rsidRPr="008628AD">
        <w:rPr>
          <w:rFonts w:ascii="Arial" w:hAnsi="Arial" w:cs="Arial"/>
          <w:color w:val="282827"/>
          <w:spacing w:val="-20"/>
          <w:w w:val="105"/>
        </w:rPr>
        <w:t xml:space="preserve"> </w:t>
      </w:r>
      <w:r w:rsidRPr="008628AD">
        <w:rPr>
          <w:rFonts w:ascii="Arial" w:hAnsi="Arial" w:cs="Arial"/>
          <w:color w:val="282827"/>
          <w:w w:val="105"/>
        </w:rPr>
        <w:t>Grounds</w:t>
      </w:r>
      <w:r w:rsidRPr="008628AD">
        <w:rPr>
          <w:rFonts w:ascii="Arial" w:hAnsi="Arial" w:cs="Arial"/>
          <w:color w:val="282827"/>
          <w:spacing w:val="-20"/>
          <w:w w:val="105"/>
        </w:rPr>
        <w:t xml:space="preserve"> </w:t>
      </w:r>
      <w:r w:rsidRPr="008628AD">
        <w:rPr>
          <w:rFonts w:ascii="Arial" w:hAnsi="Arial" w:cs="Arial"/>
          <w:color w:val="282827"/>
          <w:w w:val="105"/>
        </w:rPr>
        <w:t>Safety</w:t>
      </w:r>
      <w:r w:rsidRPr="008628AD">
        <w:rPr>
          <w:rFonts w:ascii="Arial" w:hAnsi="Arial" w:cs="Arial"/>
          <w:color w:val="282827"/>
          <w:spacing w:val="-20"/>
          <w:w w:val="105"/>
        </w:rPr>
        <w:t xml:space="preserve"> </w:t>
      </w:r>
      <w:r w:rsidRPr="008628AD">
        <w:rPr>
          <w:rFonts w:ascii="Arial" w:hAnsi="Arial" w:cs="Arial"/>
          <w:color w:val="282827"/>
          <w:w w:val="105"/>
        </w:rPr>
        <w:t>Authority</w:t>
      </w:r>
      <w:r w:rsidRPr="008628AD">
        <w:rPr>
          <w:rFonts w:ascii="Arial" w:hAnsi="Arial" w:cs="Arial"/>
          <w:color w:val="282827"/>
          <w:spacing w:val="-19"/>
          <w:w w:val="105"/>
        </w:rPr>
        <w:t xml:space="preserve"> </w:t>
      </w:r>
      <w:r w:rsidRPr="008628AD">
        <w:rPr>
          <w:rFonts w:ascii="Arial" w:hAnsi="Arial" w:cs="Arial"/>
          <w:color w:val="282827"/>
          <w:w w:val="105"/>
        </w:rPr>
        <w:t>2018</w:t>
      </w:r>
      <w:r w:rsidRPr="008628AD">
        <w:rPr>
          <w:rFonts w:ascii="Arial" w:hAnsi="Arial" w:cs="Arial"/>
          <w:color w:val="282827"/>
          <w:w w:val="105"/>
        </w:rPr>
        <w:tab/>
        <w:t>All rights</w:t>
      </w:r>
      <w:r w:rsidRPr="008628AD">
        <w:rPr>
          <w:rFonts w:ascii="Arial" w:hAnsi="Arial" w:cs="Arial"/>
          <w:color w:val="282827"/>
          <w:spacing w:val="-20"/>
          <w:w w:val="105"/>
        </w:rPr>
        <w:t xml:space="preserve"> </w:t>
      </w:r>
      <w:r w:rsidRPr="008628AD">
        <w:rPr>
          <w:rFonts w:ascii="Arial" w:hAnsi="Arial" w:cs="Arial"/>
          <w:color w:val="282827"/>
          <w:w w:val="105"/>
        </w:rPr>
        <w:t>reserved</w:t>
      </w:r>
    </w:p>
    <w:p w14:paraId="056DED2B" w14:textId="401E58D0" w:rsidR="00A92184" w:rsidRPr="008628AD" w:rsidRDefault="00A92184" w:rsidP="008628AD">
      <w:pPr>
        <w:pStyle w:val="BodyText"/>
        <w:spacing w:after="180"/>
        <w:rPr>
          <w:rFonts w:ascii="Arial" w:hAnsi="Arial" w:cs="Arial"/>
          <w:sz w:val="18"/>
        </w:rPr>
      </w:pPr>
    </w:p>
    <w:p w14:paraId="653030E8" w14:textId="77777777" w:rsidR="00A92184" w:rsidRPr="008628AD" w:rsidRDefault="00A83E4C">
      <w:pPr>
        <w:spacing w:before="54"/>
        <w:ind w:right="131"/>
        <w:jc w:val="right"/>
        <w:rPr>
          <w:rFonts w:ascii="Arial" w:hAnsi="Arial" w:cs="Arial"/>
          <w:sz w:val="20"/>
        </w:rPr>
      </w:pPr>
      <w:r w:rsidRPr="008628AD">
        <w:rPr>
          <w:rFonts w:ascii="Arial" w:hAnsi="Arial" w:cs="Arial"/>
          <w:color w:val="175D3B"/>
          <w:sz w:val="20"/>
        </w:rPr>
        <w:t>2</w:t>
      </w:r>
    </w:p>
    <w:p w14:paraId="04D12D85" w14:textId="77777777" w:rsidR="00A92184" w:rsidRPr="008628AD" w:rsidRDefault="00A92184">
      <w:pPr>
        <w:jc w:val="right"/>
        <w:rPr>
          <w:rFonts w:ascii="Arial" w:hAnsi="Arial" w:cs="Arial"/>
          <w:sz w:val="20"/>
        </w:rPr>
        <w:sectPr w:rsidR="00A92184" w:rsidRPr="008628AD">
          <w:headerReference w:type="default" r:id="rId11"/>
          <w:footerReference w:type="default" r:id="rId12"/>
          <w:pgSz w:w="11910" w:h="16840"/>
          <w:pgMar w:top="640" w:right="1000" w:bottom="280" w:left="1020" w:header="0" w:footer="0" w:gutter="0"/>
          <w:cols w:space="720"/>
        </w:sectPr>
      </w:pPr>
    </w:p>
    <w:p w14:paraId="3EBEFF2A" w14:textId="77777777" w:rsidR="00A92184" w:rsidRPr="008628AD" w:rsidRDefault="00A92184">
      <w:pPr>
        <w:pStyle w:val="BodyText"/>
        <w:rPr>
          <w:rFonts w:ascii="Arial" w:hAnsi="Arial" w:cs="Arial"/>
          <w:b/>
          <w:sz w:val="20"/>
        </w:rPr>
      </w:pPr>
    </w:p>
    <w:p w14:paraId="404FCE9E" w14:textId="77777777" w:rsidR="00A92184" w:rsidRPr="008628AD" w:rsidRDefault="00A92184">
      <w:pPr>
        <w:pStyle w:val="BodyText"/>
        <w:rPr>
          <w:rFonts w:ascii="Arial" w:hAnsi="Arial" w:cs="Arial"/>
          <w:b/>
          <w:sz w:val="20"/>
        </w:rPr>
      </w:pPr>
    </w:p>
    <w:p w14:paraId="50B64D80" w14:textId="77777777" w:rsidR="00A92184" w:rsidRPr="008628AD" w:rsidRDefault="00A83E4C">
      <w:pPr>
        <w:pStyle w:val="BodyText"/>
        <w:spacing w:before="9"/>
        <w:rPr>
          <w:rFonts w:ascii="Arial" w:hAnsi="Arial" w:cs="Arial"/>
          <w:b/>
          <w:sz w:val="22"/>
        </w:rPr>
      </w:pPr>
      <w:r w:rsidRPr="008628AD">
        <w:rPr>
          <w:rFonts w:ascii="Arial" w:hAnsi="Arial" w:cs="Arial"/>
        </w:rPr>
        <w:pict w14:anchorId="15124A88">
          <v:shape id="_x0000_s1032" type="#_x0000_t202" style="position:absolute;margin-left:51.6pt;margin-top:15.85pt;width:486.75pt;height:36.15pt;z-index:-251653632;mso-wrap-distance-left:0;mso-wrap-distance-right:0;mso-position-horizontal-relative:page" filled="f" strokecolor="#89bd24" strokeweight=".5pt">
            <v:textbox inset="0,0,0,0">
              <w:txbxContent>
                <w:p w14:paraId="42AF7E0C" w14:textId="77777777" w:rsidR="00A92184" w:rsidRPr="00952056" w:rsidRDefault="00A83E4C">
                  <w:pPr>
                    <w:spacing w:before="244"/>
                    <w:ind w:left="453"/>
                    <w:rPr>
                      <w:rFonts w:ascii="Arial" w:hAnsi="Arial" w:cs="Arial"/>
                      <w:b/>
                      <w:sz w:val="27"/>
                    </w:rPr>
                  </w:pPr>
                  <w:r w:rsidRPr="00952056">
                    <w:rPr>
                      <w:rFonts w:ascii="Arial" w:hAnsi="Arial" w:cs="Arial"/>
                      <w:b/>
                      <w:color w:val="175D3B"/>
                      <w:sz w:val="27"/>
                    </w:rPr>
                    <w:t xml:space="preserve">A.1 </w:t>
                  </w:r>
                  <w:r w:rsidRPr="00952056">
                    <w:rPr>
                      <w:rFonts w:ascii="Arial" w:hAnsi="Arial" w:cs="Arial"/>
                      <w:b/>
                      <w:color w:val="89BD24"/>
                      <w:sz w:val="27"/>
                    </w:rPr>
                    <w:t>Seated accommodation / name of stand:</w:t>
                  </w:r>
                </w:p>
              </w:txbxContent>
            </v:textbox>
            <w10:wrap type="topAndBottom" anchorx="page"/>
          </v:shape>
        </w:pict>
      </w:r>
    </w:p>
    <w:p w14:paraId="7CC819FD" w14:textId="77777777" w:rsidR="00A92184" w:rsidRPr="008628AD" w:rsidRDefault="00A92184">
      <w:pPr>
        <w:pStyle w:val="BodyText"/>
        <w:spacing w:before="4"/>
        <w:rPr>
          <w:rFonts w:ascii="Arial" w:hAnsi="Arial" w:cs="Arial"/>
          <w:b/>
          <w:sz w:val="7"/>
        </w:rPr>
      </w:pPr>
    </w:p>
    <w:tbl>
      <w:tblPr>
        <w:tblW w:w="0" w:type="auto"/>
        <w:tblInd w:w="5" w:type="dxa"/>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ook w:val="01E0" w:firstRow="1" w:lastRow="1" w:firstColumn="1" w:lastColumn="1" w:noHBand="0" w:noVBand="0"/>
      </w:tblPr>
      <w:tblGrid>
        <w:gridCol w:w="4535"/>
        <w:gridCol w:w="1459"/>
        <w:gridCol w:w="3942"/>
      </w:tblGrid>
      <w:tr w:rsidR="008628AD" w:rsidRPr="008628AD" w14:paraId="69829A03" w14:textId="77777777" w:rsidTr="008628AD">
        <w:trPr>
          <w:trHeight w:val="666"/>
        </w:trPr>
        <w:tc>
          <w:tcPr>
            <w:tcW w:w="4535" w:type="dxa"/>
            <w:vAlign w:val="center"/>
          </w:tcPr>
          <w:p w14:paraId="2399EDBB" w14:textId="0FFAEF92" w:rsidR="00A92184" w:rsidRPr="008628AD" w:rsidRDefault="008628AD" w:rsidP="008628AD">
            <w:pPr>
              <w:pStyle w:val="TableParagraph"/>
              <w:spacing w:before="73"/>
              <w:ind w:left="142"/>
              <w:rPr>
                <w:rFonts w:ascii="Arial" w:hAnsi="Arial" w:cs="Arial"/>
                <w:b/>
                <w:color w:val="000000" w:themeColor="text1"/>
              </w:rPr>
            </w:pPr>
            <w:r>
              <w:rPr>
                <w:rFonts w:ascii="Arial" w:hAnsi="Arial" w:cs="Arial"/>
                <w:b/>
                <w:color w:val="000000" w:themeColor="text1"/>
              </w:rPr>
              <w:t>I</w:t>
            </w:r>
            <w:r w:rsidR="00A83E4C" w:rsidRPr="008628AD">
              <w:rPr>
                <w:rFonts w:ascii="Arial" w:hAnsi="Arial" w:cs="Arial"/>
                <w:b/>
                <w:color w:val="000000" w:themeColor="text1"/>
              </w:rPr>
              <w:t>ndicative question</w:t>
            </w:r>
          </w:p>
        </w:tc>
        <w:tc>
          <w:tcPr>
            <w:tcW w:w="1304" w:type="dxa"/>
            <w:vAlign w:val="center"/>
          </w:tcPr>
          <w:p w14:paraId="6341EB49" w14:textId="37970AD5" w:rsidR="00A92184" w:rsidRPr="008628AD" w:rsidRDefault="008628AD" w:rsidP="008628AD">
            <w:pPr>
              <w:pStyle w:val="TableParagraph"/>
              <w:spacing w:before="71"/>
              <w:rPr>
                <w:rFonts w:ascii="Arial" w:hAnsi="Arial" w:cs="Arial"/>
                <w:b/>
                <w:color w:val="000000" w:themeColor="text1"/>
              </w:rPr>
            </w:pPr>
            <w:r>
              <w:rPr>
                <w:rFonts w:ascii="Arial" w:hAnsi="Arial" w:cs="Arial"/>
                <w:b/>
                <w:color w:val="000000" w:themeColor="text1"/>
              </w:rPr>
              <w:t>Q</w:t>
            </w:r>
            <w:r w:rsidR="00A83E4C" w:rsidRPr="008628AD">
              <w:rPr>
                <w:rFonts w:ascii="Arial" w:hAnsi="Arial" w:cs="Arial"/>
                <w:b/>
                <w:color w:val="000000" w:themeColor="text1"/>
              </w:rPr>
              <w:t xml:space="preserve">uestion </w:t>
            </w:r>
            <w:r w:rsidR="00A83E4C" w:rsidRPr="008628AD">
              <w:rPr>
                <w:rFonts w:ascii="Arial" w:hAnsi="Arial" w:cs="Arial"/>
                <w:b/>
                <w:color w:val="000000" w:themeColor="text1"/>
                <w:w w:val="95"/>
              </w:rPr>
              <w:t>considered?</w:t>
            </w:r>
          </w:p>
        </w:tc>
        <w:tc>
          <w:tcPr>
            <w:tcW w:w="3942" w:type="dxa"/>
            <w:vAlign w:val="center"/>
          </w:tcPr>
          <w:p w14:paraId="72EC2CE1" w14:textId="3E645772" w:rsidR="00A92184" w:rsidRPr="008628AD" w:rsidRDefault="008628AD" w:rsidP="008628AD">
            <w:pPr>
              <w:pStyle w:val="TableParagraph"/>
              <w:spacing w:before="71"/>
              <w:ind w:left="550" w:hanging="175"/>
              <w:rPr>
                <w:rFonts w:ascii="Arial" w:hAnsi="Arial" w:cs="Arial"/>
                <w:b/>
                <w:color w:val="000000" w:themeColor="text1"/>
              </w:rPr>
            </w:pPr>
            <w:r>
              <w:rPr>
                <w:rFonts w:ascii="Arial" w:hAnsi="Arial" w:cs="Arial"/>
                <w:b/>
                <w:color w:val="000000" w:themeColor="text1"/>
              </w:rPr>
              <w:t>W</w:t>
            </w:r>
            <w:r w:rsidR="00A83E4C" w:rsidRPr="008628AD">
              <w:rPr>
                <w:rFonts w:ascii="Arial" w:hAnsi="Arial" w:cs="Arial"/>
                <w:b/>
                <w:color w:val="000000" w:themeColor="text1"/>
              </w:rPr>
              <w:t>hat evidence is there that the question been considered?</w:t>
            </w:r>
          </w:p>
        </w:tc>
      </w:tr>
      <w:tr w:rsidR="00A92184" w:rsidRPr="008628AD" w14:paraId="76F867FB" w14:textId="77777777" w:rsidTr="008628AD">
        <w:trPr>
          <w:trHeight w:val="956"/>
        </w:trPr>
        <w:tc>
          <w:tcPr>
            <w:tcW w:w="4535" w:type="dxa"/>
            <w:vAlign w:val="center"/>
          </w:tcPr>
          <w:p w14:paraId="525B630B" w14:textId="77777777" w:rsidR="00A92184" w:rsidRPr="008628AD" w:rsidRDefault="00A83E4C" w:rsidP="008628AD">
            <w:pPr>
              <w:pStyle w:val="TableParagraph"/>
              <w:spacing w:before="72" w:line="247" w:lineRule="auto"/>
              <w:ind w:left="458" w:hanging="284"/>
              <w:rPr>
                <w:rFonts w:ascii="Arial" w:hAnsi="Arial" w:cs="Arial"/>
              </w:rPr>
            </w:pPr>
            <w:r w:rsidRPr="008628AD">
              <w:rPr>
                <w:rFonts w:ascii="Arial" w:hAnsi="Arial" w:cs="Arial"/>
                <w:b/>
                <w:color w:val="175D3B"/>
              </w:rPr>
              <w:t xml:space="preserve">a. </w:t>
            </w:r>
            <w:r w:rsidRPr="008628AD">
              <w:rPr>
                <w:rFonts w:ascii="Arial" w:hAnsi="Arial" w:cs="Arial"/>
                <w:color w:val="282827"/>
              </w:rPr>
              <w:t>Are all floor surfaces, steps and gangways maintained in a serviceable /usable condition?</w:t>
            </w:r>
          </w:p>
        </w:tc>
        <w:tc>
          <w:tcPr>
            <w:tcW w:w="1304" w:type="dxa"/>
            <w:vAlign w:val="center"/>
          </w:tcPr>
          <w:p w14:paraId="16F383CD" w14:textId="77777777" w:rsidR="00A92184" w:rsidRPr="008628AD" w:rsidRDefault="00A92184" w:rsidP="008628AD">
            <w:pPr>
              <w:pStyle w:val="TableParagraph"/>
              <w:rPr>
                <w:rFonts w:ascii="Arial" w:hAnsi="Arial" w:cs="Arial"/>
              </w:rPr>
            </w:pPr>
          </w:p>
        </w:tc>
        <w:tc>
          <w:tcPr>
            <w:tcW w:w="3942" w:type="dxa"/>
            <w:vAlign w:val="center"/>
          </w:tcPr>
          <w:p w14:paraId="17140B0B" w14:textId="09A1F3D7" w:rsidR="00A92184" w:rsidRPr="008628AD" w:rsidRDefault="00A92184" w:rsidP="008628AD">
            <w:pPr>
              <w:pStyle w:val="TableParagraph"/>
              <w:rPr>
                <w:rFonts w:ascii="Arial" w:hAnsi="Arial" w:cs="Arial"/>
              </w:rPr>
            </w:pPr>
          </w:p>
        </w:tc>
      </w:tr>
      <w:tr w:rsidR="00A92184" w:rsidRPr="008628AD" w14:paraId="1AA1C7C2" w14:textId="77777777" w:rsidTr="008628AD">
        <w:trPr>
          <w:trHeight w:val="696"/>
        </w:trPr>
        <w:tc>
          <w:tcPr>
            <w:tcW w:w="4535" w:type="dxa"/>
            <w:vAlign w:val="center"/>
          </w:tcPr>
          <w:p w14:paraId="32B9F0DC" w14:textId="77777777" w:rsidR="00A92184" w:rsidRPr="008628AD" w:rsidRDefault="00A83E4C" w:rsidP="008628AD">
            <w:pPr>
              <w:pStyle w:val="TableParagraph"/>
              <w:spacing w:before="72" w:line="247" w:lineRule="auto"/>
              <w:ind w:left="458" w:hanging="284"/>
              <w:rPr>
                <w:rFonts w:ascii="Arial" w:hAnsi="Arial" w:cs="Arial"/>
              </w:rPr>
            </w:pPr>
            <w:r w:rsidRPr="008628AD">
              <w:rPr>
                <w:rFonts w:ascii="Arial" w:hAnsi="Arial" w:cs="Arial"/>
                <w:b/>
                <w:color w:val="175D3B"/>
              </w:rPr>
              <w:t xml:space="preserve">b. </w:t>
            </w:r>
            <w:r w:rsidRPr="008628AD">
              <w:rPr>
                <w:rFonts w:ascii="Arial" w:hAnsi="Arial" w:cs="Arial"/>
                <w:color w:val="282827"/>
              </w:rPr>
              <w:t>Are the seating row treads maintained in a serviceable/usable condition?</w:t>
            </w:r>
          </w:p>
        </w:tc>
        <w:tc>
          <w:tcPr>
            <w:tcW w:w="1304" w:type="dxa"/>
            <w:vAlign w:val="center"/>
          </w:tcPr>
          <w:p w14:paraId="2259F852" w14:textId="77777777" w:rsidR="00A92184" w:rsidRPr="008628AD" w:rsidRDefault="00A92184" w:rsidP="008628AD">
            <w:pPr>
              <w:pStyle w:val="TableParagraph"/>
              <w:rPr>
                <w:rFonts w:ascii="Arial" w:hAnsi="Arial" w:cs="Arial"/>
              </w:rPr>
            </w:pPr>
          </w:p>
        </w:tc>
        <w:tc>
          <w:tcPr>
            <w:tcW w:w="3942" w:type="dxa"/>
            <w:vAlign w:val="center"/>
          </w:tcPr>
          <w:p w14:paraId="709837CE" w14:textId="77777777" w:rsidR="00A92184" w:rsidRPr="008628AD" w:rsidRDefault="00A92184" w:rsidP="008628AD">
            <w:pPr>
              <w:pStyle w:val="TableParagraph"/>
              <w:rPr>
                <w:rFonts w:ascii="Arial" w:hAnsi="Arial" w:cs="Arial"/>
              </w:rPr>
            </w:pPr>
          </w:p>
        </w:tc>
      </w:tr>
      <w:tr w:rsidR="00A92184" w:rsidRPr="008628AD" w14:paraId="65706107" w14:textId="77777777" w:rsidTr="008628AD">
        <w:trPr>
          <w:trHeight w:val="956"/>
        </w:trPr>
        <w:tc>
          <w:tcPr>
            <w:tcW w:w="4535" w:type="dxa"/>
            <w:vAlign w:val="center"/>
          </w:tcPr>
          <w:p w14:paraId="4B7922EF" w14:textId="77777777" w:rsidR="00A92184" w:rsidRPr="008628AD" w:rsidRDefault="00A83E4C" w:rsidP="008628AD">
            <w:pPr>
              <w:pStyle w:val="TableParagraph"/>
              <w:spacing w:before="72" w:line="247" w:lineRule="auto"/>
              <w:ind w:left="458" w:right="239" w:hanging="284"/>
              <w:rPr>
                <w:rFonts w:ascii="Arial" w:hAnsi="Arial" w:cs="Arial"/>
              </w:rPr>
            </w:pPr>
            <w:r w:rsidRPr="008628AD">
              <w:rPr>
                <w:rFonts w:ascii="Arial" w:hAnsi="Arial" w:cs="Arial"/>
                <w:b/>
                <w:color w:val="175D3B"/>
              </w:rPr>
              <w:t xml:space="preserve">c. </w:t>
            </w:r>
            <w:r w:rsidRPr="008628AD">
              <w:rPr>
                <w:rFonts w:ascii="Arial" w:hAnsi="Arial" w:cs="Arial"/>
                <w:color w:val="282827"/>
              </w:rPr>
              <w:t>Does the design of the seating row treads and gangways allow standing water and/ or ice to build up?</w:t>
            </w:r>
          </w:p>
        </w:tc>
        <w:tc>
          <w:tcPr>
            <w:tcW w:w="1304" w:type="dxa"/>
            <w:vAlign w:val="center"/>
          </w:tcPr>
          <w:p w14:paraId="013E1347" w14:textId="77777777" w:rsidR="00A92184" w:rsidRPr="008628AD" w:rsidRDefault="00A92184" w:rsidP="008628AD">
            <w:pPr>
              <w:pStyle w:val="TableParagraph"/>
              <w:rPr>
                <w:rFonts w:ascii="Arial" w:hAnsi="Arial" w:cs="Arial"/>
              </w:rPr>
            </w:pPr>
          </w:p>
        </w:tc>
        <w:tc>
          <w:tcPr>
            <w:tcW w:w="3942" w:type="dxa"/>
            <w:vAlign w:val="center"/>
          </w:tcPr>
          <w:p w14:paraId="45764636" w14:textId="77777777" w:rsidR="00A92184" w:rsidRPr="008628AD" w:rsidRDefault="00A92184" w:rsidP="008628AD">
            <w:pPr>
              <w:pStyle w:val="TableParagraph"/>
              <w:rPr>
                <w:rFonts w:ascii="Arial" w:hAnsi="Arial" w:cs="Arial"/>
              </w:rPr>
            </w:pPr>
          </w:p>
        </w:tc>
      </w:tr>
      <w:tr w:rsidR="00A92184" w:rsidRPr="008628AD" w14:paraId="4C67E9FE" w14:textId="77777777" w:rsidTr="008628AD">
        <w:trPr>
          <w:trHeight w:val="1216"/>
        </w:trPr>
        <w:tc>
          <w:tcPr>
            <w:tcW w:w="4535" w:type="dxa"/>
            <w:vAlign w:val="center"/>
          </w:tcPr>
          <w:p w14:paraId="234745ED" w14:textId="77777777" w:rsidR="00A92184" w:rsidRPr="008628AD" w:rsidRDefault="00A83E4C" w:rsidP="008628AD">
            <w:pPr>
              <w:pStyle w:val="TableParagraph"/>
              <w:spacing w:before="72" w:line="247" w:lineRule="auto"/>
              <w:ind w:left="458" w:right="128" w:hanging="284"/>
              <w:rPr>
                <w:rFonts w:ascii="Arial" w:hAnsi="Arial" w:cs="Arial"/>
              </w:rPr>
            </w:pPr>
            <w:r w:rsidRPr="008628AD">
              <w:rPr>
                <w:rFonts w:ascii="Arial" w:hAnsi="Arial" w:cs="Arial"/>
                <w:b/>
                <w:color w:val="175D3B"/>
              </w:rPr>
              <w:t xml:space="preserve">d. </w:t>
            </w:r>
            <w:r w:rsidRPr="008628AD">
              <w:rPr>
                <w:rFonts w:ascii="Arial" w:hAnsi="Arial" w:cs="Arial"/>
                <w:color w:val="282827"/>
              </w:rPr>
              <w:t xml:space="preserve">Are all barriers and handrails, and their fixings, maintained, inspected and tested as per the recommendations in Chapter 11 of the </w:t>
            </w:r>
            <w:r w:rsidRPr="008628AD">
              <w:rPr>
                <w:rFonts w:ascii="Arial" w:hAnsi="Arial" w:cs="Arial"/>
                <w:i/>
                <w:color w:val="282827"/>
              </w:rPr>
              <w:t>Guide</w:t>
            </w:r>
            <w:r w:rsidRPr="008628AD">
              <w:rPr>
                <w:rFonts w:ascii="Arial" w:hAnsi="Arial" w:cs="Arial"/>
                <w:color w:val="282827"/>
              </w:rPr>
              <w:t>?</w:t>
            </w:r>
          </w:p>
        </w:tc>
        <w:tc>
          <w:tcPr>
            <w:tcW w:w="1304" w:type="dxa"/>
            <w:vAlign w:val="center"/>
          </w:tcPr>
          <w:p w14:paraId="00525CA9" w14:textId="77777777" w:rsidR="00A92184" w:rsidRPr="008628AD" w:rsidRDefault="00A92184" w:rsidP="008628AD">
            <w:pPr>
              <w:pStyle w:val="TableParagraph"/>
              <w:rPr>
                <w:rFonts w:ascii="Arial" w:hAnsi="Arial" w:cs="Arial"/>
              </w:rPr>
            </w:pPr>
          </w:p>
        </w:tc>
        <w:tc>
          <w:tcPr>
            <w:tcW w:w="3942" w:type="dxa"/>
            <w:vAlign w:val="center"/>
          </w:tcPr>
          <w:p w14:paraId="72B95E69" w14:textId="77777777" w:rsidR="00A92184" w:rsidRPr="008628AD" w:rsidRDefault="00A92184" w:rsidP="008628AD">
            <w:pPr>
              <w:pStyle w:val="TableParagraph"/>
              <w:rPr>
                <w:rFonts w:ascii="Arial" w:hAnsi="Arial" w:cs="Arial"/>
              </w:rPr>
            </w:pPr>
          </w:p>
        </w:tc>
      </w:tr>
      <w:tr w:rsidR="00A92184" w:rsidRPr="008628AD" w14:paraId="3D742F21" w14:textId="77777777" w:rsidTr="008628AD">
        <w:trPr>
          <w:trHeight w:val="1216"/>
        </w:trPr>
        <w:tc>
          <w:tcPr>
            <w:tcW w:w="4535" w:type="dxa"/>
            <w:vAlign w:val="center"/>
          </w:tcPr>
          <w:p w14:paraId="49888346" w14:textId="77777777" w:rsidR="00A92184" w:rsidRPr="008628AD" w:rsidRDefault="00A83E4C" w:rsidP="008628AD">
            <w:pPr>
              <w:pStyle w:val="TableParagraph"/>
              <w:spacing w:before="72" w:line="247" w:lineRule="auto"/>
              <w:ind w:left="458" w:right="227" w:hanging="284"/>
              <w:rPr>
                <w:rFonts w:ascii="Arial" w:hAnsi="Arial" w:cs="Arial"/>
              </w:rPr>
            </w:pPr>
            <w:r w:rsidRPr="008628AD">
              <w:rPr>
                <w:rFonts w:ascii="Arial" w:hAnsi="Arial" w:cs="Arial"/>
                <w:b/>
                <w:color w:val="175D3B"/>
              </w:rPr>
              <w:t xml:space="preserve">e. </w:t>
            </w:r>
            <w:r w:rsidRPr="008628AD">
              <w:rPr>
                <w:rFonts w:ascii="Arial" w:hAnsi="Arial" w:cs="Arial"/>
                <w:color w:val="282827"/>
              </w:rPr>
              <w:t>Are the seated areas sufficiently lit (using natural and/or artificial light, including emergency lighting) to enable spectators to identify hazards?</w:t>
            </w:r>
          </w:p>
        </w:tc>
        <w:tc>
          <w:tcPr>
            <w:tcW w:w="1304" w:type="dxa"/>
            <w:vAlign w:val="center"/>
          </w:tcPr>
          <w:p w14:paraId="1520F1A5" w14:textId="77777777" w:rsidR="00A92184" w:rsidRPr="008628AD" w:rsidRDefault="00A92184" w:rsidP="008628AD">
            <w:pPr>
              <w:pStyle w:val="TableParagraph"/>
              <w:rPr>
                <w:rFonts w:ascii="Arial" w:hAnsi="Arial" w:cs="Arial"/>
              </w:rPr>
            </w:pPr>
          </w:p>
        </w:tc>
        <w:tc>
          <w:tcPr>
            <w:tcW w:w="3942" w:type="dxa"/>
            <w:vAlign w:val="center"/>
          </w:tcPr>
          <w:p w14:paraId="2BE2F8EC" w14:textId="77777777" w:rsidR="00A92184" w:rsidRPr="008628AD" w:rsidRDefault="00A92184" w:rsidP="008628AD">
            <w:pPr>
              <w:pStyle w:val="TableParagraph"/>
              <w:rPr>
                <w:rFonts w:ascii="Arial" w:hAnsi="Arial" w:cs="Arial"/>
              </w:rPr>
            </w:pPr>
          </w:p>
        </w:tc>
      </w:tr>
      <w:tr w:rsidR="00A92184" w:rsidRPr="008628AD" w14:paraId="206C699C" w14:textId="77777777" w:rsidTr="008628AD">
        <w:trPr>
          <w:trHeight w:val="1216"/>
        </w:trPr>
        <w:tc>
          <w:tcPr>
            <w:tcW w:w="4535" w:type="dxa"/>
            <w:vAlign w:val="center"/>
          </w:tcPr>
          <w:p w14:paraId="2D40E413" w14:textId="77777777" w:rsidR="00A92184" w:rsidRPr="008628AD" w:rsidRDefault="00A83E4C" w:rsidP="008628AD">
            <w:pPr>
              <w:pStyle w:val="TableParagraph"/>
              <w:spacing w:before="72" w:line="247" w:lineRule="auto"/>
              <w:ind w:left="458" w:right="128" w:hanging="284"/>
              <w:rPr>
                <w:rFonts w:ascii="Arial" w:hAnsi="Arial" w:cs="Arial"/>
              </w:rPr>
            </w:pPr>
            <w:r w:rsidRPr="008628AD">
              <w:rPr>
                <w:rFonts w:ascii="Arial" w:hAnsi="Arial" w:cs="Arial"/>
                <w:b/>
                <w:color w:val="175D3B"/>
              </w:rPr>
              <w:t xml:space="preserve">f. </w:t>
            </w:r>
            <w:r w:rsidRPr="008628AD">
              <w:rPr>
                <w:rFonts w:ascii="Arial" w:hAnsi="Arial" w:cs="Arial"/>
                <w:color w:val="282827"/>
              </w:rPr>
              <w:t>Are any structures or parts of structures with which spectators may come</w:t>
            </w:r>
          </w:p>
          <w:p w14:paraId="2D7A73A3" w14:textId="77777777" w:rsidR="00A92184" w:rsidRPr="008628AD" w:rsidRDefault="00A83E4C" w:rsidP="008628AD">
            <w:pPr>
              <w:pStyle w:val="TableParagraph"/>
              <w:spacing w:before="1" w:line="247" w:lineRule="auto"/>
              <w:ind w:left="458" w:right="746"/>
              <w:rPr>
                <w:rFonts w:ascii="Arial" w:hAnsi="Arial" w:cs="Arial"/>
              </w:rPr>
            </w:pPr>
            <w:r w:rsidRPr="008628AD">
              <w:rPr>
                <w:rFonts w:ascii="Arial" w:hAnsi="Arial" w:cs="Arial"/>
                <w:color w:val="282827"/>
              </w:rPr>
              <w:t>into contact safe, secure a</w:t>
            </w:r>
            <w:r w:rsidRPr="008628AD">
              <w:rPr>
                <w:rFonts w:ascii="Arial" w:hAnsi="Arial" w:cs="Arial"/>
                <w:color w:val="282827"/>
              </w:rPr>
              <w:t>nd, where appropriate, non-climbable?</w:t>
            </w:r>
          </w:p>
        </w:tc>
        <w:tc>
          <w:tcPr>
            <w:tcW w:w="1304" w:type="dxa"/>
            <w:vAlign w:val="center"/>
          </w:tcPr>
          <w:p w14:paraId="4DB2F9AC" w14:textId="77777777" w:rsidR="00A92184" w:rsidRPr="008628AD" w:rsidRDefault="00A92184" w:rsidP="008628AD">
            <w:pPr>
              <w:pStyle w:val="TableParagraph"/>
              <w:rPr>
                <w:rFonts w:ascii="Arial" w:hAnsi="Arial" w:cs="Arial"/>
              </w:rPr>
            </w:pPr>
          </w:p>
        </w:tc>
        <w:tc>
          <w:tcPr>
            <w:tcW w:w="3942" w:type="dxa"/>
            <w:vAlign w:val="center"/>
          </w:tcPr>
          <w:p w14:paraId="662123EF" w14:textId="77777777" w:rsidR="00A92184" w:rsidRPr="008628AD" w:rsidRDefault="00A92184" w:rsidP="008628AD">
            <w:pPr>
              <w:pStyle w:val="TableParagraph"/>
              <w:rPr>
                <w:rFonts w:ascii="Arial" w:hAnsi="Arial" w:cs="Arial"/>
              </w:rPr>
            </w:pPr>
          </w:p>
        </w:tc>
      </w:tr>
      <w:tr w:rsidR="00A92184" w:rsidRPr="008628AD" w14:paraId="6CF77D78" w14:textId="77777777" w:rsidTr="008628AD">
        <w:trPr>
          <w:trHeight w:val="956"/>
        </w:trPr>
        <w:tc>
          <w:tcPr>
            <w:tcW w:w="4535" w:type="dxa"/>
            <w:vAlign w:val="center"/>
          </w:tcPr>
          <w:p w14:paraId="7A1C3AB8" w14:textId="77777777" w:rsidR="00A92184" w:rsidRPr="008628AD" w:rsidRDefault="00A83E4C" w:rsidP="008628AD">
            <w:pPr>
              <w:pStyle w:val="TableParagraph"/>
              <w:spacing w:before="72" w:line="247" w:lineRule="auto"/>
              <w:ind w:left="458" w:right="227" w:hanging="284"/>
              <w:rPr>
                <w:rFonts w:ascii="Arial" w:hAnsi="Arial" w:cs="Arial"/>
              </w:rPr>
            </w:pPr>
            <w:r w:rsidRPr="008628AD">
              <w:rPr>
                <w:rFonts w:ascii="Arial" w:hAnsi="Arial" w:cs="Arial"/>
                <w:b/>
                <w:color w:val="175D3B"/>
              </w:rPr>
              <w:t xml:space="preserve">g. </w:t>
            </w:r>
            <w:r w:rsidRPr="008628AD">
              <w:rPr>
                <w:rFonts w:ascii="Arial" w:hAnsi="Arial" w:cs="Arial"/>
                <w:color w:val="282827"/>
              </w:rPr>
              <w:t>Where temporary structures are installed (</w:t>
            </w:r>
            <w:proofErr w:type="spellStart"/>
            <w:r w:rsidRPr="008628AD">
              <w:rPr>
                <w:rFonts w:ascii="Arial" w:hAnsi="Arial" w:cs="Arial"/>
                <w:color w:val="282827"/>
              </w:rPr>
              <w:t>eg.</w:t>
            </w:r>
            <w:proofErr w:type="spellEnd"/>
            <w:r w:rsidRPr="008628AD">
              <w:rPr>
                <w:rFonts w:ascii="Arial" w:hAnsi="Arial" w:cs="Arial"/>
                <w:color w:val="282827"/>
              </w:rPr>
              <w:t xml:space="preserve"> TV camera positions) do they impede ingress, circulation or egress?</w:t>
            </w:r>
          </w:p>
        </w:tc>
        <w:tc>
          <w:tcPr>
            <w:tcW w:w="1304" w:type="dxa"/>
            <w:vAlign w:val="center"/>
          </w:tcPr>
          <w:p w14:paraId="280595C3" w14:textId="77777777" w:rsidR="00A92184" w:rsidRPr="008628AD" w:rsidRDefault="00A92184" w:rsidP="008628AD">
            <w:pPr>
              <w:pStyle w:val="TableParagraph"/>
              <w:rPr>
                <w:rFonts w:ascii="Arial" w:hAnsi="Arial" w:cs="Arial"/>
              </w:rPr>
            </w:pPr>
          </w:p>
        </w:tc>
        <w:tc>
          <w:tcPr>
            <w:tcW w:w="3942" w:type="dxa"/>
            <w:vAlign w:val="center"/>
          </w:tcPr>
          <w:p w14:paraId="794F297C" w14:textId="77777777" w:rsidR="00A92184" w:rsidRPr="008628AD" w:rsidRDefault="00A92184" w:rsidP="008628AD">
            <w:pPr>
              <w:pStyle w:val="TableParagraph"/>
              <w:rPr>
                <w:rFonts w:ascii="Arial" w:hAnsi="Arial" w:cs="Arial"/>
              </w:rPr>
            </w:pPr>
          </w:p>
        </w:tc>
      </w:tr>
      <w:tr w:rsidR="00A92184" w:rsidRPr="008628AD" w14:paraId="2274F3FC" w14:textId="77777777" w:rsidTr="008628AD">
        <w:trPr>
          <w:trHeight w:val="1216"/>
        </w:trPr>
        <w:tc>
          <w:tcPr>
            <w:tcW w:w="4535" w:type="dxa"/>
            <w:vAlign w:val="center"/>
          </w:tcPr>
          <w:p w14:paraId="6D955582" w14:textId="77777777" w:rsidR="00A92184" w:rsidRPr="008628AD" w:rsidRDefault="00A83E4C" w:rsidP="008628AD">
            <w:pPr>
              <w:pStyle w:val="TableParagraph"/>
              <w:spacing w:before="72" w:line="247" w:lineRule="auto"/>
              <w:ind w:left="458" w:right="308" w:hanging="284"/>
              <w:rPr>
                <w:rFonts w:ascii="Arial" w:hAnsi="Arial" w:cs="Arial"/>
              </w:rPr>
            </w:pPr>
            <w:r w:rsidRPr="008628AD">
              <w:rPr>
                <w:rFonts w:ascii="Arial" w:hAnsi="Arial" w:cs="Arial"/>
                <w:b/>
                <w:color w:val="175D3B"/>
              </w:rPr>
              <w:t xml:space="preserve">h. </w:t>
            </w:r>
            <w:r w:rsidRPr="008628AD">
              <w:rPr>
                <w:rFonts w:ascii="Arial" w:hAnsi="Arial" w:cs="Arial"/>
                <w:color w:val="282827"/>
              </w:rPr>
              <w:t>Are there any parts of the stand where inadequate sightlines encourage spectators to stand, or to migrate to other parts of the stand?</w:t>
            </w:r>
          </w:p>
        </w:tc>
        <w:tc>
          <w:tcPr>
            <w:tcW w:w="1304" w:type="dxa"/>
            <w:vAlign w:val="center"/>
          </w:tcPr>
          <w:p w14:paraId="14FE523E" w14:textId="77777777" w:rsidR="00A92184" w:rsidRPr="008628AD" w:rsidRDefault="00A92184" w:rsidP="008628AD">
            <w:pPr>
              <w:pStyle w:val="TableParagraph"/>
              <w:rPr>
                <w:rFonts w:ascii="Arial" w:hAnsi="Arial" w:cs="Arial"/>
              </w:rPr>
            </w:pPr>
          </w:p>
        </w:tc>
        <w:tc>
          <w:tcPr>
            <w:tcW w:w="3942" w:type="dxa"/>
            <w:vAlign w:val="center"/>
          </w:tcPr>
          <w:p w14:paraId="7BA5CB4B" w14:textId="77777777" w:rsidR="00A92184" w:rsidRPr="008628AD" w:rsidRDefault="00A92184" w:rsidP="008628AD">
            <w:pPr>
              <w:pStyle w:val="TableParagraph"/>
              <w:rPr>
                <w:rFonts w:ascii="Arial" w:hAnsi="Arial" w:cs="Arial"/>
              </w:rPr>
            </w:pPr>
          </w:p>
        </w:tc>
      </w:tr>
    </w:tbl>
    <w:p w14:paraId="7BC0C836" w14:textId="77777777" w:rsidR="00A92184" w:rsidRPr="008628AD" w:rsidRDefault="00A92184">
      <w:pPr>
        <w:rPr>
          <w:rFonts w:ascii="Arial" w:hAnsi="Arial" w:cs="Arial"/>
          <w:sz w:val="20"/>
        </w:rPr>
        <w:sectPr w:rsidR="00A92184" w:rsidRPr="008628AD">
          <w:footerReference w:type="default" r:id="rId13"/>
          <w:pgSz w:w="11910" w:h="16840"/>
          <w:pgMar w:top="620" w:right="1000" w:bottom="820" w:left="1020" w:header="0" w:footer="627" w:gutter="0"/>
          <w:pgNumType w:start="3"/>
          <w:cols w:space="720"/>
        </w:sectPr>
      </w:pPr>
    </w:p>
    <w:p w14:paraId="6AE3198F" w14:textId="77777777" w:rsidR="00A92184" w:rsidRPr="008628AD" w:rsidRDefault="00A92184">
      <w:pPr>
        <w:pStyle w:val="BodyText"/>
        <w:rPr>
          <w:rFonts w:ascii="Arial" w:hAnsi="Arial" w:cs="Arial"/>
          <w:b/>
          <w:sz w:val="20"/>
        </w:rPr>
      </w:pPr>
    </w:p>
    <w:p w14:paraId="25587451" w14:textId="77777777" w:rsidR="00A92184" w:rsidRPr="008628AD" w:rsidRDefault="00A83E4C">
      <w:pPr>
        <w:pStyle w:val="BodyText"/>
        <w:spacing w:before="9"/>
        <w:rPr>
          <w:rFonts w:ascii="Arial" w:hAnsi="Arial" w:cs="Arial"/>
          <w:b/>
          <w:sz w:val="22"/>
        </w:rPr>
      </w:pPr>
      <w:r w:rsidRPr="008628AD">
        <w:rPr>
          <w:rFonts w:ascii="Arial" w:hAnsi="Arial" w:cs="Arial"/>
        </w:rPr>
        <w:pict w14:anchorId="0FF320C8">
          <v:shape id="_x0000_s1030" type="#_x0000_t202" style="position:absolute;margin-left:51.6pt;margin-top:15.85pt;width:486.75pt;height:36.35pt;z-index:-251652608;mso-wrap-distance-left:0;mso-wrap-distance-right:0;mso-position-horizontal-relative:page" filled="f" strokecolor="#89bd24" strokeweight=".5pt">
            <v:textbox inset="0,0,0,0">
              <w:txbxContent>
                <w:p w14:paraId="0BBD9C7A" w14:textId="77777777" w:rsidR="00A92184" w:rsidRPr="00952056" w:rsidRDefault="00A83E4C">
                  <w:pPr>
                    <w:spacing w:before="246"/>
                    <w:ind w:left="453"/>
                    <w:rPr>
                      <w:rFonts w:ascii="Arial" w:hAnsi="Arial" w:cs="Arial"/>
                      <w:b/>
                      <w:sz w:val="27"/>
                    </w:rPr>
                  </w:pPr>
                  <w:r w:rsidRPr="00952056">
                    <w:rPr>
                      <w:rFonts w:ascii="Arial" w:hAnsi="Arial" w:cs="Arial"/>
                      <w:b/>
                      <w:color w:val="175D3B"/>
                      <w:sz w:val="27"/>
                    </w:rPr>
                    <w:t xml:space="preserve">A.2 </w:t>
                  </w:r>
                  <w:r w:rsidRPr="00952056">
                    <w:rPr>
                      <w:rFonts w:ascii="Arial" w:hAnsi="Arial" w:cs="Arial"/>
                      <w:b/>
                      <w:color w:val="89BD24"/>
                      <w:sz w:val="27"/>
                    </w:rPr>
                    <w:t>Standing accommodation / name of terrace:</w:t>
                  </w:r>
                </w:p>
              </w:txbxContent>
            </v:textbox>
            <w10:wrap type="topAndBottom" anchorx="page"/>
          </v:shape>
        </w:pict>
      </w:r>
    </w:p>
    <w:p w14:paraId="4D731A85" w14:textId="77777777" w:rsidR="00A92184" w:rsidRPr="008628AD" w:rsidRDefault="00A92184">
      <w:pPr>
        <w:pStyle w:val="BodyText"/>
        <w:rPr>
          <w:rFonts w:ascii="Arial" w:hAnsi="Arial" w:cs="Arial"/>
          <w:b/>
          <w:sz w:val="7"/>
        </w:rPr>
      </w:pPr>
    </w:p>
    <w:tbl>
      <w:tblPr>
        <w:tblW w:w="0" w:type="auto"/>
        <w:tblInd w:w="5" w:type="dxa"/>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ook w:val="01E0" w:firstRow="1" w:lastRow="1" w:firstColumn="1" w:lastColumn="1" w:noHBand="0" w:noVBand="0"/>
      </w:tblPr>
      <w:tblGrid>
        <w:gridCol w:w="4535"/>
        <w:gridCol w:w="1459"/>
        <w:gridCol w:w="3942"/>
      </w:tblGrid>
      <w:tr w:rsidR="008628AD" w:rsidRPr="008628AD" w14:paraId="03A91C02" w14:textId="77777777" w:rsidTr="008628AD">
        <w:trPr>
          <w:trHeight w:val="666"/>
        </w:trPr>
        <w:tc>
          <w:tcPr>
            <w:tcW w:w="4535" w:type="dxa"/>
            <w:vAlign w:val="center"/>
          </w:tcPr>
          <w:p w14:paraId="53CD4B03" w14:textId="0E7FE0A7" w:rsidR="00A92184" w:rsidRPr="008628AD" w:rsidRDefault="008628AD" w:rsidP="008628AD">
            <w:pPr>
              <w:pStyle w:val="TableParagraph"/>
              <w:spacing w:before="73"/>
              <w:ind w:left="142"/>
              <w:rPr>
                <w:rFonts w:ascii="Arial" w:hAnsi="Arial" w:cs="Arial"/>
                <w:b/>
                <w:color w:val="000000" w:themeColor="text1"/>
              </w:rPr>
            </w:pPr>
            <w:r>
              <w:rPr>
                <w:rFonts w:ascii="Arial" w:hAnsi="Arial" w:cs="Arial"/>
                <w:b/>
                <w:color w:val="000000" w:themeColor="text1"/>
              </w:rPr>
              <w:t>I</w:t>
            </w:r>
            <w:r w:rsidR="00A83E4C" w:rsidRPr="008628AD">
              <w:rPr>
                <w:rFonts w:ascii="Arial" w:hAnsi="Arial" w:cs="Arial"/>
                <w:b/>
                <w:color w:val="000000" w:themeColor="text1"/>
              </w:rPr>
              <w:t>ndicative question</w:t>
            </w:r>
          </w:p>
        </w:tc>
        <w:tc>
          <w:tcPr>
            <w:tcW w:w="1304" w:type="dxa"/>
            <w:vAlign w:val="center"/>
          </w:tcPr>
          <w:p w14:paraId="05C3A51C" w14:textId="7D7CFFD9" w:rsidR="00A92184" w:rsidRPr="008628AD" w:rsidRDefault="008628AD" w:rsidP="008628AD">
            <w:pPr>
              <w:pStyle w:val="TableParagraph"/>
              <w:spacing w:before="71"/>
              <w:rPr>
                <w:rFonts w:ascii="Arial" w:hAnsi="Arial" w:cs="Arial"/>
                <w:b/>
                <w:color w:val="000000" w:themeColor="text1"/>
              </w:rPr>
            </w:pPr>
            <w:r>
              <w:rPr>
                <w:rFonts w:ascii="Arial" w:hAnsi="Arial" w:cs="Arial"/>
                <w:b/>
                <w:color w:val="000000" w:themeColor="text1"/>
              </w:rPr>
              <w:t>Q</w:t>
            </w:r>
            <w:r w:rsidR="00A83E4C" w:rsidRPr="008628AD">
              <w:rPr>
                <w:rFonts w:ascii="Arial" w:hAnsi="Arial" w:cs="Arial"/>
                <w:b/>
                <w:color w:val="000000" w:themeColor="text1"/>
              </w:rPr>
              <w:t xml:space="preserve">uestion </w:t>
            </w:r>
            <w:r w:rsidR="00A83E4C" w:rsidRPr="008628AD">
              <w:rPr>
                <w:rFonts w:ascii="Arial" w:hAnsi="Arial" w:cs="Arial"/>
                <w:b/>
                <w:color w:val="000000" w:themeColor="text1"/>
                <w:w w:val="95"/>
              </w:rPr>
              <w:t>considered?</w:t>
            </w:r>
          </w:p>
        </w:tc>
        <w:tc>
          <w:tcPr>
            <w:tcW w:w="3942" w:type="dxa"/>
            <w:vAlign w:val="center"/>
          </w:tcPr>
          <w:p w14:paraId="3DA1CFAE" w14:textId="4E889E53" w:rsidR="00A92184" w:rsidRPr="008628AD" w:rsidRDefault="008628AD" w:rsidP="008628AD">
            <w:pPr>
              <w:pStyle w:val="TableParagraph"/>
              <w:spacing w:before="71"/>
              <w:ind w:left="550" w:hanging="175"/>
              <w:rPr>
                <w:rFonts w:ascii="Arial" w:hAnsi="Arial" w:cs="Arial"/>
                <w:b/>
                <w:color w:val="000000" w:themeColor="text1"/>
              </w:rPr>
            </w:pPr>
            <w:r>
              <w:rPr>
                <w:rFonts w:ascii="Arial" w:hAnsi="Arial" w:cs="Arial"/>
                <w:b/>
                <w:color w:val="000000" w:themeColor="text1"/>
              </w:rPr>
              <w:t>W</w:t>
            </w:r>
            <w:r w:rsidR="00A83E4C" w:rsidRPr="008628AD">
              <w:rPr>
                <w:rFonts w:ascii="Arial" w:hAnsi="Arial" w:cs="Arial"/>
                <w:b/>
                <w:color w:val="000000" w:themeColor="text1"/>
              </w:rPr>
              <w:t>hat evidence is there that the question been considered?</w:t>
            </w:r>
          </w:p>
        </w:tc>
      </w:tr>
      <w:tr w:rsidR="00A92184" w:rsidRPr="008628AD" w14:paraId="037F468A" w14:textId="77777777" w:rsidTr="008628AD">
        <w:trPr>
          <w:trHeight w:val="22"/>
        </w:trPr>
        <w:tc>
          <w:tcPr>
            <w:tcW w:w="4535" w:type="dxa"/>
            <w:vAlign w:val="center"/>
          </w:tcPr>
          <w:p w14:paraId="09A42B62" w14:textId="77777777" w:rsidR="00A92184" w:rsidRPr="008628AD" w:rsidRDefault="00A83E4C" w:rsidP="008628AD">
            <w:pPr>
              <w:pStyle w:val="TableParagraph"/>
              <w:spacing w:before="72" w:line="247" w:lineRule="auto"/>
              <w:ind w:left="458" w:right="128" w:hanging="284"/>
              <w:rPr>
                <w:rFonts w:ascii="Arial" w:hAnsi="Arial" w:cs="Arial"/>
              </w:rPr>
            </w:pPr>
            <w:r w:rsidRPr="008628AD">
              <w:rPr>
                <w:rFonts w:ascii="Arial" w:hAnsi="Arial" w:cs="Arial"/>
                <w:b/>
                <w:color w:val="175D3B"/>
              </w:rPr>
              <w:t xml:space="preserve">a. </w:t>
            </w:r>
            <w:r w:rsidRPr="008628AD">
              <w:rPr>
                <w:rFonts w:ascii="Arial" w:hAnsi="Arial" w:cs="Arial"/>
                <w:color w:val="282827"/>
              </w:rPr>
              <w:t>Have any floor surfaces deteriorated owing to age or poor maintenance?</w:t>
            </w:r>
          </w:p>
        </w:tc>
        <w:tc>
          <w:tcPr>
            <w:tcW w:w="1304" w:type="dxa"/>
            <w:vAlign w:val="center"/>
          </w:tcPr>
          <w:p w14:paraId="7A20F9FB" w14:textId="77777777" w:rsidR="00A92184" w:rsidRPr="008628AD" w:rsidRDefault="00A92184" w:rsidP="008628AD">
            <w:pPr>
              <w:pStyle w:val="TableParagraph"/>
              <w:rPr>
                <w:rFonts w:ascii="Arial" w:hAnsi="Arial" w:cs="Arial"/>
              </w:rPr>
            </w:pPr>
          </w:p>
        </w:tc>
        <w:tc>
          <w:tcPr>
            <w:tcW w:w="3942" w:type="dxa"/>
            <w:vAlign w:val="center"/>
          </w:tcPr>
          <w:p w14:paraId="5E2318E7" w14:textId="77777777" w:rsidR="00A92184" w:rsidRPr="008628AD" w:rsidRDefault="00A92184" w:rsidP="008628AD">
            <w:pPr>
              <w:pStyle w:val="TableParagraph"/>
              <w:rPr>
                <w:rFonts w:ascii="Arial" w:hAnsi="Arial" w:cs="Arial"/>
              </w:rPr>
            </w:pPr>
          </w:p>
        </w:tc>
      </w:tr>
      <w:tr w:rsidR="00A92184" w:rsidRPr="008628AD" w14:paraId="0FA11A42" w14:textId="77777777" w:rsidTr="008628AD">
        <w:trPr>
          <w:trHeight w:val="696"/>
        </w:trPr>
        <w:tc>
          <w:tcPr>
            <w:tcW w:w="4535" w:type="dxa"/>
            <w:vAlign w:val="center"/>
          </w:tcPr>
          <w:p w14:paraId="44C1CFD5" w14:textId="77777777" w:rsidR="00A92184" w:rsidRPr="008628AD" w:rsidRDefault="00A83E4C" w:rsidP="008628AD">
            <w:pPr>
              <w:pStyle w:val="TableParagraph"/>
              <w:spacing w:before="72" w:line="247" w:lineRule="auto"/>
              <w:ind w:left="458" w:right="227" w:hanging="284"/>
              <w:rPr>
                <w:rFonts w:ascii="Arial" w:hAnsi="Arial" w:cs="Arial"/>
              </w:rPr>
            </w:pPr>
            <w:r w:rsidRPr="008628AD">
              <w:rPr>
                <w:rFonts w:ascii="Arial" w:hAnsi="Arial" w:cs="Arial"/>
                <w:b/>
                <w:color w:val="175D3B"/>
              </w:rPr>
              <w:t xml:space="preserve">b. </w:t>
            </w:r>
            <w:r w:rsidRPr="008628AD">
              <w:rPr>
                <w:rFonts w:ascii="Arial" w:hAnsi="Arial" w:cs="Arial"/>
                <w:color w:val="282827"/>
              </w:rPr>
              <w:t xml:space="preserve">Are treads, risers and </w:t>
            </w:r>
            <w:proofErr w:type="spellStart"/>
            <w:r w:rsidRPr="008628AD">
              <w:rPr>
                <w:rFonts w:ascii="Arial" w:hAnsi="Arial" w:cs="Arial"/>
                <w:color w:val="282827"/>
              </w:rPr>
              <w:t>nosings</w:t>
            </w:r>
            <w:proofErr w:type="spellEnd"/>
            <w:r w:rsidRPr="008628AD">
              <w:rPr>
                <w:rFonts w:ascii="Arial" w:hAnsi="Arial" w:cs="Arial"/>
                <w:color w:val="282827"/>
              </w:rPr>
              <w:t xml:space="preserve"> maintained in a serviceable/usable condition?</w:t>
            </w:r>
          </w:p>
        </w:tc>
        <w:tc>
          <w:tcPr>
            <w:tcW w:w="1304" w:type="dxa"/>
            <w:vAlign w:val="center"/>
          </w:tcPr>
          <w:p w14:paraId="5A4F04F4" w14:textId="77777777" w:rsidR="00A92184" w:rsidRPr="008628AD" w:rsidRDefault="00A92184" w:rsidP="008628AD">
            <w:pPr>
              <w:pStyle w:val="TableParagraph"/>
              <w:rPr>
                <w:rFonts w:ascii="Arial" w:hAnsi="Arial" w:cs="Arial"/>
              </w:rPr>
            </w:pPr>
          </w:p>
        </w:tc>
        <w:tc>
          <w:tcPr>
            <w:tcW w:w="3942" w:type="dxa"/>
            <w:vAlign w:val="center"/>
          </w:tcPr>
          <w:p w14:paraId="247DF808" w14:textId="77777777" w:rsidR="00A92184" w:rsidRPr="008628AD" w:rsidRDefault="00A92184" w:rsidP="008628AD">
            <w:pPr>
              <w:pStyle w:val="TableParagraph"/>
              <w:rPr>
                <w:rFonts w:ascii="Arial" w:hAnsi="Arial" w:cs="Arial"/>
              </w:rPr>
            </w:pPr>
          </w:p>
        </w:tc>
      </w:tr>
      <w:tr w:rsidR="00A92184" w:rsidRPr="008628AD" w14:paraId="78165FF8" w14:textId="77777777" w:rsidTr="008628AD">
        <w:trPr>
          <w:trHeight w:val="956"/>
        </w:trPr>
        <w:tc>
          <w:tcPr>
            <w:tcW w:w="4535" w:type="dxa"/>
            <w:vAlign w:val="center"/>
          </w:tcPr>
          <w:p w14:paraId="3279172A" w14:textId="77777777" w:rsidR="00A92184" w:rsidRPr="008628AD" w:rsidRDefault="00A83E4C" w:rsidP="008628AD">
            <w:pPr>
              <w:pStyle w:val="TableParagraph"/>
              <w:spacing w:before="72" w:line="247" w:lineRule="auto"/>
              <w:ind w:left="458" w:right="601" w:hanging="284"/>
              <w:rPr>
                <w:rFonts w:ascii="Arial" w:hAnsi="Arial" w:cs="Arial"/>
              </w:rPr>
            </w:pPr>
            <w:r w:rsidRPr="008628AD">
              <w:rPr>
                <w:rFonts w:ascii="Arial" w:hAnsi="Arial" w:cs="Arial"/>
                <w:b/>
                <w:color w:val="175D3B"/>
              </w:rPr>
              <w:t xml:space="preserve">c. </w:t>
            </w:r>
            <w:r w:rsidRPr="008628AD">
              <w:rPr>
                <w:rFonts w:ascii="Arial" w:hAnsi="Arial" w:cs="Arial"/>
                <w:color w:val="282827"/>
              </w:rPr>
              <w:t>Are any parts of the terrace uneven due to poor construction, settlement or repair work?</w:t>
            </w:r>
          </w:p>
        </w:tc>
        <w:tc>
          <w:tcPr>
            <w:tcW w:w="1304" w:type="dxa"/>
            <w:vAlign w:val="center"/>
          </w:tcPr>
          <w:p w14:paraId="6A7A8125" w14:textId="77777777" w:rsidR="00A92184" w:rsidRPr="008628AD" w:rsidRDefault="00A92184" w:rsidP="008628AD">
            <w:pPr>
              <w:pStyle w:val="TableParagraph"/>
              <w:rPr>
                <w:rFonts w:ascii="Arial" w:hAnsi="Arial" w:cs="Arial"/>
              </w:rPr>
            </w:pPr>
          </w:p>
        </w:tc>
        <w:tc>
          <w:tcPr>
            <w:tcW w:w="3942" w:type="dxa"/>
            <w:vAlign w:val="center"/>
          </w:tcPr>
          <w:p w14:paraId="78B94EF1" w14:textId="77777777" w:rsidR="00A92184" w:rsidRPr="008628AD" w:rsidRDefault="00A92184" w:rsidP="008628AD">
            <w:pPr>
              <w:pStyle w:val="TableParagraph"/>
              <w:rPr>
                <w:rFonts w:ascii="Arial" w:hAnsi="Arial" w:cs="Arial"/>
              </w:rPr>
            </w:pPr>
          </w:p>
        </w:tc>
      </w:tr>
      <w:tr w:rsidR="00A92184" w:rsidRPr="008628AD" w14:paraId="3F9016F1" w14:textId="77777777" w:rsidTr="008628AD">
        <w:trPr>
          <w:trHeight w:val="696"/>
        </w:trPr>
        <w:tc>
          <w:tcPr>
            <w:tcW w:w="4535" w:type="dxa"/>
            <w:vAlign w:val="center"/>
          </w:tcPr>
          <w:p w14:paraId="0D6CA701" w14:textId="77777777" w:rsidR="00A92184" w:rsidRPr="008628AD" w:rsidRDefault="00A83E4C" w:rsidP="008628AD">
            <w:pPr>
              <w:pStyle w:val="TableParagraph"/>
              <w:spacing w:before="72" w:line="247" w:lineRule="auto"/>
              <w:ind w:left="458" w:hanging="284"/>
              <w:rPr>
                <w:rFonts w:ascii="Arial" w:hAnsi="Arial" w:cs="Arial"/>
              </w:rPr>
            </w:pPr>
            <w:r w:rsidRPr="008628AD">
              <w:rPr>
                <w:rFonts w:ascii="Arial" w:hAnsi="Arial" w:cs="Arial"/>
                <w:b/>
                <w:color w:val="175D3B"/>
              </w:rPr>
              <w:t xml:space="preserve">d. </w:t>
            </w:r>
            <w:r w:rsidRPr="008628AD">
              <w:rPr>
                <w:rFonts w:ascii="Arial" w:hAnsi="Arial" w:cs="Arial"/>
                <w:color w:val="282827"/>
              </w:rPr>
              <w:t>Are the surfaces of all terrace treads and gangways slip resistant?</w:t>
            </w:r>
          </w:p>
        </w:tc>
        <w:tc>
          <w:tcPr>
            <w:tcW w:w="1304" w:type="dxa"/>
            <w:vAlign w:val="center"/>
          </w:tcPr>
          <w:p w14:paraId="1C4F9939" w14:textId="77777777" w:rsidR="00A92184" w:rsidRPr="008628AD" w:rsidRDefault="00A92184" w:rsidP="008628AD">
            <w:pPr>
              <w:pStyle w:val="TableParagraph"/>
              <w:rPr>
                <w:rFonts w:ascii="Arial" w:hAnsi="Arial" w:cs="Arial"/>
              </w:rPr>
            </w:pPr>
          </w:p>
        </w:tc>
        <w:tc>
          <w:tcPr>
            <w:tcW w:w="3942" w:type="dxa"/>
            <w:vAlign w:val="center"/>
          </w:tcPr>
          <w:p w14:paraId="34B5DA9A" w14:textId="77777777" w:rsidR="00A92184" w:rsidRPr="008628AD" w:rsidRDefault="00A92184" w:rsidP="008628AD">
            <w:pPr>
              <w:pStyle w:val="TableParagraph"/>
              <w:rPr>
                <w:rFonts w:ascii="Arial" w:hAnsi="Arial" w:cs="Arial"/>
              </w:rPr>
            </w:pPr>
          </w:p>
        </w:tc>
      </w:tr>
      <w:tr w:rsidR="00A92184" w:rsidRPr="008628AD" w14:paraId="2944DB68" w14:textId="77777777" w:rsidTr="008628AD">
        <w:trPr>
          <w:trHeight w:val="956"/>
        </w:trPr>
        <w:tc>
          <w:tcPr>
            <w:tcW w:w="4535" w:type="dxa"/>
            <w:vAlign w:val="center"/>
          </w:tcPr>
          <w:p w14:paraId="15CD02F4" w14:textId="77777777" w:rsidR="00A92184" w:rsidRPr="008628AD" w:rsidRDefault="00A83E4C" w:rsidP="008628AD">
            <w:pPr>
              <w:pStyle w:val="TableParagraph"/>
              <w:spacing w:before="72" w:line="247" w:lineRule="auto"/>
              <w:ind w:left="458" w:right="746" w:hanging="284"/>
              <w:rPr>
                <w:rFonts w:ascii="Arial" w:hAnsi="Arial" w:cs="Arial"/>
              </w:rPr>
            </w:pPr>
            <w:r w:rsidRPr="008628AD">
              <w:rPr>
                <w:rFonts w:ascii="Arial" w:hAnsi="Arial" w:cs="Arial"/>
                <w:b/>
                <w:color w:val="175D3B"/>
              </w:rPr>
              <w:t xml:space="preserve">e. </w:t>
            </w:r>
            <w:r w:rsidRPr="008628AD">
              <w:rPr>
                <w:rFonts w:ascii="Arial" w:hAnsi="Arial" w:cs="Arial"/>
                <w:color w:val="282827"/>
              </w:rPr>
              <w:t>Does the design of terrace treads, gangways and steps allow standing water or ice to build up?</w:t>
            </w:r>
          </w:p>
        </w:tc>
        <w:tc>
          <w:tcPr>
            <w:tcW w:w="1304" w:type="dxa"/>
            <w:vAlign w:val="center"/>
          </w:tcPr>
          <w:p w14:paraId="74F71797" w14:textId="77777777" w:rsidR="00A92184" w:rsidRPr="008628AD" w:rsidRDefault="00A92184" w:rsidP="008628AD">
            <w:pPr>
              <w:pStyle w:val="TableParagraph"/>
              <w:rPr>
                <w:rFonts w:ascii="Arial" w:hAnsi="Arial" w:cs="Arial"/>
              </w:rPr>
            </w:pPr>
          </w:p>
        </w:tc>
        <w:tc>
          <w:tcPr>
            <w:tcW w:w="3942" w:type="dxa"/>
            <w:vAlign w:val="center"/>
          </w:tcPr>
          <w:p w14:paraId="4650EA99" w14:textId="77777777" w:rsidR="00A92184" w:rsidRPr="008628AD" w:rsidRDefault="00A92184" w:rsidP="008628AD">
            <w:pPr>
              <w:pStyle w:val="TableParagraph"/>
              <w:rPr>
                <w:rFonts w:ascii="Arial" w:hAnsi="Arial" w:cs="Arial"/>
              </w:rPr>
            </w:pPr>
          </w:p>
        </w:tc>
      </w:tr>
      <w:tr w:rsidR="00A92184" w:rsidRPr="008628AD" w14:paraId="38D11C6E" w14:textId="77777777" w:rsidTr="008628AD">
        <w:trPr>
          <w:trHeight w:val="696"/>
        </w:trPr>
        <w:tc>
          <w:tcPr>
            <w:tcW w:w="4535" w:type="dxa"/>
            <w:vAlign w:val="center"/>
          </w:tcPr>
          <w:p w14:paraId="51A1E6DE" w14:textId="77777777" w:rsidR="00A92184" w:rsidRPr="008628AD" w:rsidRDefault="00A83E4C" w:rsidP="008628AD">
            <w:pPr>
              <w:pStyle w:val="TableParagraph"/>
              <w:spacing w:before="72" w:line="247" w:lineRule="auto"/>
              <w:ind w:left="458" w:right="746" w:hanging="284"/>
              <w:rPr>
                <w:rFonts w:ascii="Arial" w:hAnsi="Arial" w:cs="Arial"/>
              </w:rPr>
            </w:pPr>
            <w:r w:rsidRPr="008628AD">
              <w:rPr>
                <w:rFonts w:ascii="Arial" w:hAnsi="Arial" w:cs="Arial"/>
                <w:b/>
                <w:color w:val="175D3B"/>
              </w:rPr>
              <w:t xml:space="preserve">f. </w:t>
            </w:r>
            <w:r w:rsidRPr="008628AD">
              <w:rPr>
                <w:rFonts w:ascii="Arial" w:hAnsi="Arial" w:cs="Arial"/>
                <w:color w:val="282827"/>
              </w:rPr>
              <w:t>Are the terrace tread depths or riser heights irregular?</w:t>
            </w:r>
          </w:p>
        </w:tc>
        <w:tc>
          <w:tcPr>
            <w:tcW w:w="1304" w:type="dxa"/>
            <w:vAlign w:val="center"/>
          </w:tcPr>
          <w:p w14:paraId="4B22B46E" w14:textId="77777777" w:rsidR="00A92184" w:rsidRPr="008628AD" w:rsidRDefault="00A92184" w:rsidP="008628AD">
            <w:pPr>
              <w:pStyle w:val="TableParagraph"/>
              <w:rPr>
                <w:rFonts w:ascii="Arial" w:hAnsi="Arial" w:cs="Arial"/>
              </w:rPr>
            </w:pPr>
          </w:p>
        </w:tc>
        <w:tc>
          <w:tcPr>
            <w:tcW w:w="3942" w:type="dxa"/>
            <w:vAlign w:val="center"/>
          </w:tcPr>
          <w:p w14:paraId="0D70BB60" w14:textId="77777777" w:rsidR="00A92184" w:rsidRPr="008628AD" w:rsidRDefault="00A92184" w:rsidP="008628AD">
            <w:pPr>
              <w:pStyle w:val="TableParagraph"/>
              <w:rPr>
                <w:rFonts w:ascii="Arial" w:hAnsi="Arial" w:cs="Arial"/>
              </w:rPr>
            </w:pPr>
          </w:p>
        </w:tc>
      </w:tr>
      <w:tr w:rsidR="00A92184" w:rsidRPr="008628AD" w14:paraId="5DE400D3" w14:textId="77777777" w:rsidTr="008628AD">
        <w:trPr>
          <w:trHeight w:val="696"/>
        </w:trPr>
        <w:tc>
          <w:tcPr>
            <w:tcW w:w="4535" w:type="dxa"/>
            <w:vAlign w:val="center"/>
          </w:tcPr>
          <w:p w14:paraId="493C7789" w14:textId="77777777" w:rsidR="00A92184" w:rsidRPr="008628AD" w:rsidRDefault="00A83E4C" w:rsidP="008628AD">
            <w:pPr>
              <w:pStyle w:val="TableParagraph"/>
              <w:spacing w:before="72" w:line="247" w:lineRule="auto"/>
              <w:ind w:left="458" w:hanging="284"/>
              <w:rPr>
                <w:rFonts w:ascii="Arial" w:hAnsi="Arial" w:cs="Arial"/>
              </w:rPr>
            </w:pPr>
            <w:r w:rsidRPr="008628AD">
              <w:rPr>
                <w:rFonts w:ascii="Arial" w:hAnsi="Arial" w:cs="Arial"/>
                <w:b/>
                <w:color w:val="175D3B"/>
              </w:rPr>
              <w:t xml:space="preserve">g. </w:t>
            </w:r>
            <w:r w:rsidRPr="008628AD">
              <w:rPr>
                <w:rFonts w:ascii="Arial" w:hAnsi="Arial" w:cs="Arial"/>
                <w:color w:val="282827"/>
              </w:rPr>
              <w:t>Are there any tread depths of less than 280mm or greater than 400mm?</w:t>
            </w:r>
          </w:p>
        </w:tc>
        <w:tc>
          <w:tcPr>
            <w:tcW w:w="1304" w:type="dxa"/>
            <w:vAlign w:val="center"/>
          </w:tcPr>
          <w:p w14:paraId="2FC298DD" w14:textId="77777777" w:rsidR="00A92184" w:rsidRPr="008628AD" w:rsidRDefault="00A92184" w:rsidP="008628AD">
            <w:pPr>
              <w:pStyle w:val="TableParagraph"/>
              <w:rPr>
                <w:rFonts w:ascii="Arial" w:hAnsi="Arial" w:cs="Arial"/>
              </w:rPr>
            </w:pPr>
          </w:p>
        </w:tc>
        <w:tc>
          <w:tcPr>
            <w:tcW w:w="3942" w:type="dxa"/>
            <w:vAlign w:val="center"/>
          </w:tcPr>
          <w:p w14:paraId="576F24CF" w14:textId="77777777" w:rsidR="00A92184" w:rsidRPr="008628AD" w:rsidRDefault="00A92184" w:rsidP="008628AD">
            <w:pPr>
              <w:pStyle w:val="TableParagraph"/>
              <w:rPr>
                <w:rFonts w:ascii="Arial" w:hAnsi="Arial" w:cs="Arial"/>
              </w:rPr>
            </w:pPr>
          </w:p>
        </w:tc>
      </w:tr>
      <w:tr w:rsidR="00A92184" w:rsidRPr="008628AD" w14:paraId="18118BC3" w14:textId="77777777" w:rsidTr="008628AD">
        <w:trPr>
          <w:trHeight w:val="696"/>
        </w:trPr>
        <w:tc>
          <w:tcPr>
            <w:tcW w:w="4535" w:type="dxa"/>
            <w:vAlign w:val="center"/>
          </w:tcPr>
          <w:p w14:paraId="0F008083" w14:textId="77777777" w:rsidR="00A92184" w:rsidRPr="008628AD" w:rsidRDefault="00A83E4C" w:rsidP="008628AD">
            <w:pPr>
              <w:pStyle w:val="TableParagraph"/>
              <w:spacing w:before="72" w:line="247" w:lineRule="auto"/>
              <w:ind w:left="458" w:right="128" w:hanging="284"/>
              <w:rPr>
                <w:rFonts w:ascii="Arial" w:hAnsi="Arial" w:cs="Arial"/>
              </w:rPr>
            </w:pPr>
            <w:r w:rsidRPr="008628AD">
              <w:rPr>
                <w:rFonts w:ascii="Arial" w:hAnsi="Arial" w:cs="Arial"/>
                <w:b/>
                <w:color w:val="175D3B"/>
              </w:rPr>
              <w:t xml:space="preserve">h. </w:t>
            </w:r>
            <w:r w:rsidRPr="008628AD">
              <w:rPr>
                <w:rFonts w:ascii="Arial" w:hAnsi="Arial" w:cs="Arial"/>
                <w:color w:val="282827"/>
              </w:rPr>
              <w:t>Are there any riser heights of less than 75mm or greater than 180mm?</w:t>
            </w:r>
          </w:p>
        </w:tc>
        <w:tc>
          <w:tcPr>
            <w:tcW w:w="1304" w:type="dxa"/>
            <w:vAlign w:val="center"/>
          </w:tcPr>
          <w:p w14:paraId="214EDD9C" w14:textId="77777777" w:rsidR="00A92184" w:rsidRPr="008628AD" w:rsidRDefault="00A92184" w:rsidP="008628AD">
            <w:pPr>
              <w:pStyle w:val="TableParagraph"/>
              <w:rPr>
                <w:rFonts w:ascii="Arial" w:hAnsi="Arial" w:cs="Arial"/>
              </w:rPr>
            </w:pPr>
          </w:p>
        </w:tc>
        <w:tc>
          <w:tcPr>
            <w:tcW w:w="3942" w:type="dxa"/>
            <w:vAlign w:val="center"/>
          </w:tcPr>
          <w:p w14:paraId="6998701A" w14:textId="77777777" w:rsidR="00A92184" w:rsidRPr="008628AD" w:rsidRDefault="00A92184" w:rsidP="008628AD">
            <w:pPr>
              <w:pStyle w:val="TableParagraph"/>
              <w:rPr>
                <w:rFonts w:ascii="Arial" w:hAnsi="Arial" w:cs="Arial"/>
              </w:rPr>
            </w:pPr>
          </w:p>
        </w:tc>
      </w:tr>
      <w:tr w:rsidR="00A92184" w:rsidRPr="008628AD" w14:paraId="06B91863" w14:textId="77777777" w:rsidTr="008628AD">
        <w:trPr>
          <w:trHeight w:val="696"/>
        </w:trPr>
        <w:tc>
          <w:tcPr>
            <w:tcW w:w="4535" w:type="dxa"/>
            <w:vAlign w:val="center"/>
          </w:tcPr>
          <w:p w14:paraId="742B640B" w14:textId="77777777" w:rsidR="00A92184" w:rsidRPr="008628AD" w:rsidRDefault="00A83E4C" w:rsidP="008628AD">
            <w:pPr>
              <w:pStyle w:val="TableParagraph"/>
              <w:spacing w:before="72" w:line="247" w:lineRule="auto"/>
              <w:ind w:left="458" w:right="760" w:hanging="284"/>
              <w:rPr>
                <w:rFonts w:ascii="Arial" w:hAnsi="Arial" w:cs="Arial"/>
              </w:rPr>
            </w:pPr>
            <w:proofErr w:type="spellStart"/>
            <w:r w:rsidRPr="008628AD">
              <w:rPr>
                <w:rFonts w:ascii="Arial" w:hAnsi="Arial" w:cs="Arial"/>
                <w:b/>
                <w:color w:val="175D3B"/>
              </w:rPr>
              <w:t>i</w:t>
            </w:r>
            <w:proofErr w:type="spellEnd"/>
            <w:r w:rsidRPr="008628AD">
              <w:rPr>
                <w:rFonts w:ascii="Arial" w:hAnsi="Arial" w:cs="Arial"/>
                <w:b/>
                <w:color w:val="175D3B"/>
              </w:rPr>
              <w:t xml:space="preserve">. </w:t>
            </w:r>
            <w:r w:rsidRPr="008628AD">
              <w:rPr>
                <w:rFonts w:ascii="Arial" w:hAnsi="Arial" w:cs="Arial"/>
                <w:color w:val="282827"/>
              </w:rPr>
              <w:t>Is the gradient of the terrace in excess of 25 degrees?</w:t>
            </w:r>
          </w:p>
        </w:tc>
        <w:tc>
          <w:tcPr>
            <w:tcW w:w="1304" w:type="dxa"/>
            <w:vAlign w:val="center"/>
          </w:tcPr>
          <w:p w14:paraId="3FAA00A5" w14:textId="77777777" w:rsidR="00A92184" w:rsidRPr="008628AD" w:rsidRDefault="00A92184" w:rsidP="008628AD">
            <w:pPr>
              <w:pStyle w:val="TableParagraph"/>
              <w:rPr>
                <w:rFonts w:ascii="Arial" w:hAnsi="Arial" w:cs="Arial"/>
              </w:rPr>
            </w:pPr>
          </w:p>
        </w:tc>
        <w:tc>
          <w:tcPr>
            <w:tcW w:w="3942" w:type="dxa"/>
            <w:vAlign w:val="center"/>
          </w:tcPr>
          <w:p w14:paraId="77E77D26" w14:textId="77777777" w:rsidR="00A92184" w:rsidRPr="008628AD" w:rsidRDefault="00A92184" w:rsidP="008628AD">
            <w:pPr>
              <w:pStyle w:val="TableParagraph"/>
              <w:rPr>
                <w:rFonts w:ascii="Arial" w:hAnsi="Arial" w:cs="Arial"/>
              </w:rPr>
            </w:pPr>
          </w:p>
        </w:tc>
      </w:tr>
      <w:tr w:rsidR="00A92184" w:rsidRPr="008628AD" w14:paraId="4093B76B" w14:textId="77777777" w:rsidTr="008628AD">
        <w:trPr>
          <w:trHeight w:val="696"/>
        </w:trPr>
        <w:tc>
          <w:tcPr>
            <w:tcW w:w="4535" w:type="dxa"/>
            <w:vAlign w:val="center"/>
          </w:tcPr>
          <w:p w14:paraId="05E951EE" w14:textId="77777777" w:rsidR="00A92184" w:rsidRPr="008628AD" w:rsidRDefault="00A83E4C" w:rsidP="008628AD">
            <w:pPr>
              <w:pStyle w:val="TableParagraph"/>
              <w:spacing w:before="72" w:line="247" w:lineRule="auto"/>
              <w:ind w:left="458" w:right="227" w:hanging="284"/>
              <w:rPr>
                <w:rFonts w:ascii="Arial" w:hAnsi="Arial" w:cs="Arial"/>
              </w:rPr>
            </w:pPr>
            <w:r w:rsidRPr="008628AD">
              <w:rPr>
                <w:rFonts w:ascii="Arial" w:hAnsi="Arial" w:cs="Arial"/>
                <w:b/>
                <w:color w:val="175D3B"/>
              </w:rPr>
              <w:t xml:space="preserve">j. </w:t>
            </w:r>
            <w:r w:rsidRPr="008628AD">
              <w:rPr>
                <w:rFonts w:ascii="Arial" w:hAnsi="Arial" w:cs="Arial"/>
                <w:color w:val="282827"/>
              </w:rPr>
              <w:t xml:space="preserve">Are gangways clearly marked with a </w:t>
            </w:r>
            <w:proofErr w:type="spellStart"/>
            <w:r w:rsidRPr="008628AD">
              <w:rPr>
                <w:rFonts w:ascii="Arial" w:hAnsi="Arial" w:cs="Arial"/>
                <w:color w:val="282827"/>
              </w:rPr>
              <w:t>non slip</w:t>
            </w:r>
            <w:proofErr w:type="spellEnd"/>
            <w:r w:rsidRPr="008628AD">
              <w:rPr>
                <w:rFonts w:ascii="Arial" w:hAnsi="Arial" w:cs="Arial"/>
                <w:color w:val="282827"/>
              </w:rPr>
              <w:t xml:space="preserve"> paint of a conspicuous colour?</w:t>
            </w:r>
          </w:p>
        </w:tc>
        <w:tc>
          <w:tcPr>
            <w:tcW w:w="1304" w:type="dxa"/>
            <w:vAlign w:val="center"/>
          </w:tcPr>
          <w:p w14:paraId="62F8C145" w14:textId="77777777" w:rsidR="00A92184" w:rsidRPr="008628AD" w:rsidRDefault="00A92184" w:rsidP="008628AD">
            <w:pPr>
              <w:pStyle w:val="TableParagraph"/>
              <w:rPr>
                <w:rFonts w:ascii="Arial" w:hAnsi="Arial" w:cs="Arial"/>
              </w:rPr>
            </w:pPr>
          </w:p>
        </w:tc>
        <w:tc>
          <w:tcPr>
            <w:tcW w:w="3942" w:type="dxa"/>
            <w:vAlign w:val="center"/>
          </w:tcPr>
          <w:p w14:paraId="7C1B5B8A" w14:textId="77777777" w:rsidR="00A92184" w:rsidRPr="008628AD" w:rsidRDefault="00A92184" w:rsidP="008628AD">
            <w:pPr>
              <w:pStyle w:val="TableParagraph"/>
              <w:rPr>
                <w:rFonts w:ascii="Arial" w:hAnsi="Arial" w:cs="Arial"/>
              </w:rPr>
            </w:pPr>
          </w:p>
        </w:tc>
      </w:tr>
      <w:tr w:rsidR="00A92184" w:rsidRPr="008628AD" w14:paraId="2442C580" w14:textId="77777777" w:rsidTr="008628AD">
        <w:trPr>
          <w:trHeight w:val="696"/>
        </w:trPr>
        <w:tc>
          <w:tcPr>
            <w:tcW w:w="4535" w:type="dxa"/>
            <w:vAlign w:val="center"/>
          </w:tcPr>
          <w:p w14:paraId="7DF04821" w14:textId="77777777" w:rsidR="00A92184" w:rsidRPr="008628AD" w:rsidRDefault="00A83E4C" w:rsidP="008628AD">
            <w:pPr>
              <w:pStyle w:val="TableParagraph"/>
              <w:spacing w:before="72" w:line="247" w:lineRule="auto"/>
              <w:ind w:left="458" w:right="746" w:hanging="284"/>
              <w:rPr>
                <w:rFonts w:ascii="Arial" w:hAnsi="Arial" w:cs="Arial"/>
              </w:rPr>
            </w:pPr>
            <w:r w:rsidRPr="008628AD">
              <w:rPr>
                <w:rFonts w:ascii="Arial" w:hAnsi="Arial" w:cs="Arial"/>
                <w:b/>
                <w:color w:val="175D3B"/>
              </w:rPr>
              <w:t xml:space="preserve">k. </w:t>
            </w:r>
            <w:r w:rsidRPr="008628AD">
              <w:rPr>
                <w:rFonts w:ascii="Arial" w:hAnsi="Arial" w:cs="Arial"/>
                <w:color w:val="282827"/>
              </w:rPr>
              <w:t>Are all spectators within 12m of a gangway or exit?</w:t>
            </w:r>
          </w:p>
        </w:tc>
        <w:tc>
          <w:tcPr>
            <w:tcW w:w="1304" w:type="dxa"/>
            <w:vAlign w:val="center"/>
          </w:tcPr>
          <w:p w14:paraId="060C060A" w14:textId="77777777" w:rsidR="00A92184" w:rsidRPr="008628AD" w:rsidRDefault="00A92184" w:rsidP="008628AD">
            <w:pPr>
              <w:pStyle w:val="TableParagraph"/>
              <w:rPr>
                <w:rFonts w:ascii="Arial" w:hAnsi="Arial" w:cs="Arial"/>
              </w:rPr>
            </w:pPr>
          </w:p>
        </w:tc>
        <w:tc>
          <w:tcPr>
            <w:tcW w:w="3942" w:type="dxa"/>
            <w:vAlign w:val="center"/>
          </w:tcPr>
          <w:p w14:paraId="16505E6A" w14:textId="77777777" w:rsidR="00A92184" w:rsidRPr="008628AD" w:rsidRDefault="00A92184" w:rsidP="008628AD">
            <w:pPr>
              <w:pStyle w:val="TableParagraph"/>
              <w:rPr>
                <w:rFonts w:ascii="Arial" w:hAnsi="Arial" w:cs="Arial"/>
              </w:rPr>
            </w:pPr>
          </w:p>
        </w:tc>
      </w:tr>
      <w:tr w:rsidR="00A92184" w:rsidRPr="008628AD" w14:paraId="7BBD035E" w14:textId="77777777" w:rsidTr="008628AD">
        <w:trPr>
          <w:trHeight w:val="1216"/>
        </w:trPr>
        <w:tc>
          <w:tcPr>
            <w:tcW w:w="4535" w:type="dxa"/>
            <w:vAlign w:val="center"/>
          </w:tcPr>
          <w:p w14:paraId="309F93CC" w14:textId="77777777" w:rsidR="00A92184" w:rsidRPr="008628AD" w:rsidRDefault="00A83E4C" w:rsidP="008628AD">
            <w:pPr>
              <w:pStyle w:val="TableParagraph"/>
              <w:spacing w:before="72" w:line="247" w:lineRule="auto"/>
              <w:ind w:left="458" w:right="130" w:hanging="284"/>
              <w:rPr>
                <w:rFonts w:ascii="Arial" w:hAnsi="Arial" w:cs="Arial"/>
              </w:rPr>
            </w:pPr>
            <w:r w:rsidRPr="008628AD">
              <w:rPr>
                <w:rFonts w:ascii="Arial" w:hAnsi="Arial" w:cs="Arial"/>
                <w:b/>
                <w:color w:val="175D3B"/>
              </w:rPr>
              <w:t xml:space="preserve">l. </w:t>
            </w:r>
            <w:r w:rsidRPr="008628AD">
              <w:rPr>
                <w:rFonts w:ascii="Arial" w:hAnsi="Arial" w:cs="Arial"/>
                <w:color w:val="282827"/>
              </w:rPr>
              <w:t>Are all barriers and crush barriers and their fixings maintained, inspected and tested as per the recommendations in Chapter 11 of the</w:t>
            </w:r>
            <w:r w:rsidRPr="008628AD">
              <w:rPr>
                <w:rFonts w:ascii="Arial" w:hAnsi="Arial" w:cs="Arial"/>
                <w:color w:val="282827"/>
                <w:spacing w:val="-1"/>
              </w:rPr>
              <w:t xml:space="preserve"> </w:t>
            </w:r>
            <w:r w:rsidRPr="008628AD">
              <w:rPr>
                <w:rFonts w:ascii="Arial" w:hAnsi="Arial" w:cs="Arial"/>
                <w:i/>
                <w:color w:val="282827"/>
              </w:rPr>
              <w:t>Guide</w:t>
            </w:r>
            <w:r w:rsidRPr="008628AD">
              <w:rPr>
                <w:rFonts w:ascii="Arial" w:hAnsi="Arial" w:cs="Arial"/>
                <w:color w:val="282827"/>
              </w:rPr>
              <w:t>?</w:t>
            </w:r>
          </w:p>
        </w:tc>
        <w:tc>
          <w:tcPr>
            <w:tcW w:w="1304" w:type="dxa"/>
            <w:vAlign w:val="center"/>
          </w:tcPr>
          <w:p w14:paraId="74F5B9D8" w14:textId="77777777" w:rsidR="00A92184" w:rsidRPr="008628AD" w:rsidRDefault="00A92184" w:rsidP="008628AD">
            <w:pPr>
              <w:pStyle w:val="TableParagraph"/>
              <w:rPr>
                <w:rFonts w:ascii="Arial" w:hAnsi="Arial" w:cs="Arial"/>
              </w:rPr>
            </w:pPr>
          </w:p>
        </w:tc>
        <w:tc>
          <w:tcPr>
            <w:tcW w:w="3942" w:type="dxa"/>
            <w:vAlign w:val="center"/>
          </w:tcPr>
          <w:p w14:paraId="11E79147" w14:textId="77777777" w:rsidR="00A92184" w:rsidRPr="008628AD" w:rsidRDefault="00A92184" w:rsidP="008628AD">
            <w:pPr>
              <w:pStyle w:val="TableParagraph"/>
              <w:rPr>
                <w:rFonts w:ascii="Arial" w:hAnsi="Arial" w:cs="Arial"/>
              </w:rPr>
            </w:pPr>
          </w:p>
        </w:tc>
      </w:tr>
      <w:tr w:rsidR="00A92184" w:rsidRPr="008628AD" w14:paraId="627F4962" w14:textId="77777777" w:rsidTr="008628AD">
        <w:trPr>
          <w:trHeight w:val="1216"/>
        </w:trPr>
        <w:tc>
          <w:tcPr>
            <w:tcW w:w="4535" w:type="dxa"/>
            <w:vAlign w:val="center"/>
          </w:tcPr>
          <w:p w14:paraId="1D371E4B" w14:textId="77777777" w:rsidR="00A92184" w:rsidRPr="008628AD" w:rsidRDefault="00A83E4C" w:rsidP="008628AD">
            <w:pPr>
              <w:pStyle w:val="TableParagraph"/>
              <w:spacing w:before="72" w:line="247" w:lineRule="auto"/>
              <w:ind w:left="458" w:right="227" w:hanging="284"/>
              <w:rPr>
                <w:rFonts w:ascii="Arial" w:hAnsi="Arial" w:cs="Arial"/>
              </w:rPr>
            </w:pPr>
            <w:r w:rsidRPr="008628AD">
              <w:rPr>
                <w:rFonts w:ascii="Arial" w:hAnsi="Arial" w:cs="Arial"/>
                <w:b/>
                <w:color w:val="175D3B"/>
              </w:rPr>
              <w:t xml:space="preserve">m. </w:t>
            </w:r>
            <w:r w:rsidRPr="008628AD">
              <w:rPr>
                <w:rFonts w:ascii="Arial" w:hAnsi="Arial" w:cs="Arial"/>
                <w:color w:val="282827"/>
              </w:rPr>
              <w:t>Are the standing areas sufficiently lit (using natural and/or artificial light, including emergency lighting</w:t>
            </w:r>
            <w:r w:rsidRPr="008628AD">
              <w:rPr>
                <w:rFonts w:ascii="Arial" w:hAnsi="Arial" w:cs="Arial"/>
                <w:color w:val="282827"/>
              </w:rPr>
              <w:t>) to enable spectators to identify hazards?</w:t>
            </w:r>
          </w:p>
        </w:tc>
        <w:tc>
          <w:tcPr>
            <w:tcW w:w="1304" w:type="dxa"/>
            <w:vAlign w:val="center"/>
          </w:tcPr>
          <w:p w14:paraId="6691E182" w14:textId="77777777" w:rsidR="00A92184" w:rsidRPr="008628AD" w:rsidRDefault="00A92184" w:rsidP="008628AD">
            <w:pPr>
              <w:pStyle w:val="TableParagraph"/>
              <w:rPr>
                <w:rFonts w:ascii="Arial" w:hAnsi="Arial" w:cs="Arial"/>
              </w:rPr>
            </w:pPr>
          </w:p>
        </w:tc>
        <w:tc>
          <w:tcPr>
            <w:tcW w:w="3942" w:type="dxa"/>
            <w:vAlign w:val="center"/>
          </w:tcPr>
          <w:p w14:paraId="05853643" w14:textId="77777777" w:rsidR="00A92184" w:rsidRPr="008628AD" w:rsidRDefault="00A92184" w:rsidP="008628AD">
            <w:pPr>
              <w:pStyle w:val="TableParagraph"/>
              <w:rPr>
                <w:rFonts w:ascii="Arial" w:hAnsi="Arial" w:cs="Arial"/>
              </w:rPr>
            </w:pPr>
          </w:p>
        </w:tc>
      </w:tr>
      <w:tr w:rsidR="00A92184" w:rsidRPr="008628AD" w14:paraId="6450668D" w14:textId="77777777" w:rsidTr="008628AD">
        <w:trPr>
          <w:trHeight w:val="1216"/>
        </w:trPr>
        <w:tc>
          <w:tcPr>
            <w:tcW w:w="4535" w:type="dxa"/>
            <w:vAlign w:val="center"/>
          </w:tcPr>
          <w:p w14:paraId="482F1269" w14:textId="77777777" w:rsidR="00A92184" w:rsidRPr="008628AD" w:rsidRDefault="00A83E4C" w:rsidP="008628AD">
            <w:pPr>
              <w:pStyle w:val="TableParagraph"/>
              <w:spacing w:before="72" w:line="247" w:lineRule="auto"/>
              <w:ind w:left="458" w:right="128" w:hanging="284"/>
              <w:rPr>
                <w:rFonts w:ascii="Arial" w:hAnsi="Arial" w:cs="Arial"/>
              </w:rPr>
            </w:pPr>
            <w:r w:rsidRPr="008628AD">
              <w:rPr>
                <w:rFonts w:ascii="Arial" w:hAnsi="Arial" w:cs="Arial"/>
                <w:b/>
                <w:color w:val="175D3B"/>
              </w:rPr>
              <w:t xml:space="preserve">n. </w:t>
            </w:r>
            <w:r w:rsidRPr="008628AD">
              <w:rPr>
                <w:rFonts w:ascii="Arial" w:hAnsi="Arial" w:cs="Arial"/>
                <w:color w:val="282827"/>
              </w:rPr>
              <w:t>Are any structures or parts of structures with which standing spectators may come into contact made safe, secure and, where appropriate, non-climbable?</w:t>
            </w:r>
          </w:p>
        </w:tc>
        <w:tc>
          <w:tcPr>
            <w:tcW w:w="1304" w:type="dxa"/>
            <w:vAlign w:val="center"/>
          </w:tcPr>
          <w:p w14:paraId="50E22FDE" w14:textId="77777777" w:rsidR="00A92184" w:rsidRPr="008628AD" w:rsidRDefault="00A92184" w:rsidP="008628AD">
            <w:pPr>
              <w:pStyle w:val="TableParagraph"/>
              <w:rPr>
                <w:rFonts w:ascii="Arial" w:hAnsi="Arial" w:cs="Arial"/>
              </w:rPr>
            </w:pPr>
          </w:p>
        </w:tc>
        <w:tc>
          <w:tcPr>
            <w:tcW w:w="3942" w:type="dxa"/>
            <w:vAlign w:val="center"/>
          </w:tcPr>
          <w:p w14:paraId="10533CCE" w14:textId="77777777" w:rsidR="00A92184" w:rsidRPr="008628AD" w:rsidRDefault="00A92184" w:rsidP="008628AD">
            <w:pPr>
              <w:pStyle w:val="TableParagraph"/>
              <w:rPr>
                <w:rFonts w:ascii="Arial" w:hAnsi="Arial" w:cs="Arial"/>
              </w:rPr>
            </w:pPr>
          </w:p>
        </w:tc>
      </w:tr>
    </w:tbl>
    <w:p w14:paraId="7B7B2681" w14:textId="77777777" w:rsidR="00A92184" w:rsidRPr="008628AD" w:rsidRDefault="00A92184">
      <w:pPr>
        <w:rPr>
          <w:rFonts w:ascii="Arial" w:hAnsi="Arial" w:cs="Arial"/>
          <w:sz w:val="20"/>
        </w:rPr>
        <w:sectPr w:rsidR="00A92184" w:rsidRPr="008628AD">
          <w:footerReference w:type="default" r:id="rId14"/>
          <w:pgSz w:w="11910" w:h="16840"/>
          <w:pgMar w:top="620" w:right="1000" w:bottom="820" w:left="1020" w:header="0" w:footer="627" w:gutter="0"/>
          <w:pgNumType w:start="4"/>
          <w:cols w:space="720"/>
        </w:sectPr>
      </w:pPr>
    </w:p>
    <w:p w14:paraId="2702E879" w14:textId="77777777" w:rsidR="00A92184" w:rsidRPr="008628AD" w:rsidRDefault="00A92184">
      <w:pPr>
        <w:pStyle w:val="BodyText"/>
        <w:rPr>
          <w:rFonts w:ascii="Arial" w:hAnsi="Arial" w:cs="Arial"/>
          <w:b/>
          <w:sz w:val="20"/>
        </w:rPr>
      </w:pPr>
    </w:p>
    <w:p w14:paraId="359D2ED1" w14:textId="77777777" w:rsidR="00A92184" w:rsidRPr="008628AD" w:rsidRDefault="00A92184">
      <w:pPr>
        <w:pStyle w:val="BodyText"/>
        <w:rPr>
          <w:rFonts w:ascii="Arial" w:hAnsi="Arial" w:cs="Arial"/>
          <w:b/>
          <w:sz w:val="20"/>
        </w:rPr>
      </w:pPr>
    </w:p>
    <w:p w14:paraId="6A19DEFD" w14:textId="77777777" w:rsidR="00A92184" w:rsidRPr="008628AD" w:rsidRDefault="00A83E4C">
      <w:pPr>
        <w:pStyle w:val="BodyText"/>
        <w:spacing w:before="9"/>
        <w:rPr>
          <w:rFonts w:ascii="Arial" w:hAnsi="Arial" w:cs="Arial"/>
          <w:b/>
          <w:sz w:val="22"/>
        </w:rPr>
      </w:pPr>
      <w:r w:rsidRPr="008628AD">
        <w:rPr>
          <w:rFonts w:ascii="Arial" w:hAnsi="Arial" w:cs="Arial"/>
        </w:rPr>
        <w:pict w14:anchorId="35D3BA4B">
          <v:shape id="_x0000_s1028" type="#_x0000_t202" style="position:absolute;margin-left:36.6pt;margin-top:15.85pt;width:501.75pt;height:36.35pt;z-index:-251651584;mso-wrap-distance-left:0;mso-wrap-distance-right:0;mso-position-horizontal-relative:page" filled="f" strokecolor="#89bd24" strokeweight=".5pt">
            <v:textbox inset="0,0,0,0">
              <w:txbxContent>
                <w:p w14:paraId="2663D2AA" w14:textId="77777777" w:rsidR="00A92184" w:rsidRPr="00952056" w:rsidRDefault="00A83E4C">
                  <w:pPr>
                    <w:spacing w:before="246"/>
                    <w:ind w:left="453"/>
                    <w:rPr>
                      <w:rFonts w:ascii="Arial" w:hAnsi="Arial" w:cs="Arial"/>
                      <w:b/>
                      <w:sz w:val="27"/>
                      <w:szCs w:val="27"/>
                    </w:rPr>
                  </w:pPr>
                  <w:r w:rsidRPr="00952056">
                    <w:rPr>
                      <w:rFonts w:ascii="Arial" w:hAnsi="Arial" w:cs="Arial"/>
                      <w:b/>
                      <w:color w:val="175D3B"/>
                      <w:sz w:val="27"/>
                      <w:szCs w:val="27"/>
                    </w:rPr>
                    <w:t xml:space="preserve">A.3 </w:t>
                  </w:r>
                  <w:r w:rsidRPr="00952056">
                    <w:rPr>
                      <w:rFonts w:ascii="Arial" w:hAnsi="Arial" w:cs="Arial"/>
                      <w:b/>
                      <w:color w:val="89BD24"/>
                      <w:sz w:val="27"/>
                      <w:szCs w:val="27"/>
                    </w:rPr>
                    <w:t>Circulation routes</w:t>
                  </w:r>
                </w:p>
              </w:txbxContent>
            </v:textbox>
            <w10:wrap type="topAndBottom" anchorx="page"/>
          </v:shape>
        </w:pict>
      </w:r>
    </w:p>
    <w:p w14:paraId="7D8C92A8" w14:textId="77777777" w:rsidR="00A92184" w:rsidRPr="008628AD" w:rsidRDefault="00A92184">
      <w:pPr>
        <w:pStyle w:val="BodyText"/>
        <w:rPr>
          <w:rFonts w:ascii="Arial" w:hAnsi="Arial" w:cs="Arial"/>
          <w:b/>
          <w:sz w:val="7"/>
        </w:rPr>
      </w:pPr>
    </w:p>
    <w:tbl>
      <w:tblPr>
        <w:tblW w:w="0" w:type="auto"/>
        <w:tblInd w:w="-137" w:type="dxa"/>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ook w:val="01E0" w:firstRow="1" w:lastRow="1" w:firstColumn="1" w:lastColumn="1" w:noHBand="0" w:noVBand="0"/>
      </w:tblPr>
      <w:tblGrid>
        <w:gridCol w:w="4535"/>
        <w:gridCol w:w="1564"/>
        <w:gridCol w:w="4084"/>
      </w:tblGrid>
      <w:tr w:rsidR="008628AD" w:rsidRPr="008628AD" w14:paraId="598E3C11" w14:textId="77777777" w:rsidTr="00952056">
        <w:trPr>
          <w:trHeight w:val="666"/>
        </w:trPr>
        <w:tc>
          <w:tcPr>
            <w:tcW w:w="4535" w:type="dxa"/>
            <w:vAlign w:val="center"/>
          </w:tcPr>
          <w:p w14:paraId="14E335D0" w14:textId="3C24D8FE" w:rsidR="00A92184" w:rsidRPr="008628AD" w:rsidRDefault="008628AD" w:rsidP="00952056">
            <w:pPr>
              <w:pStyle w:val="TableParagraph"/>
              <w:spacing w:before="73"/>
              <w:rPr>
                <w:rFonts w:ascii="Arial" w:hAnsi="Arial" w:cs="Arial"/>
                <w:b/>
                <w:color w:val="000000" w:themeColor="text1"/>
              </w:rPr>
            </w:pPr>
            <w:r>
              <w:rPr>
                <w:rFonts w:ascii="Arial" w:hAnsi="Arial" w:cs="Arial"/>
                <w:b/>
                <w:color w:val="000000" w:themeColor="text1"/>
              </w:rPr>
              <w:t>I</w:t>
            </w:r>
            <w:r w:rsidR="00A83E4C" w:rsidRPr="008628AD">
              <w:rPr>
                <w:rFonts w:ascii="Arial" w:hAnsi="Arial" w:cs="Arial"/>
                <w:b/>
                <w:color w:val="000000" w:themeColor="text1"/>
              </w:rPr>
              <w:t>ndicative question</w:t>
            </w:r>
          </w:p>
        </w:tc>
        <w:tc>
          <w:tcPr>
            <w:tcW w:w="1304" w:type="dxa"/>
            <w:vAlign w:val="center"/>
          </w:tcPr>
          <w:p w14:paraId="6B942CEC" w14:textId="15F3FEE1" w:rsidR="00A92184" w:rsidRPr="008628AD" w:rsidRDefault="00952056" w:rsidP="00952056">
            <w:pPr>
              <w:pStyle w:val="TableParagraph"/>
              <w:spacing w:before="71"/>
              <w:ind w:left="105"/>
              <w:rPr>
                <w:rFonts w:ascii="Arial" w:hAnsi="Arial" w:cs="Arial"/>
                <w:b/>
                <w:color w:val="000000" w:themeColor="text1"/>
              </w:rPr>
            </w:pPr>
            <w:r>
              <w:rPr>
                <w:rFonts w:ascii="Arial" w:hAnsi="Arial" w:cs="Arial"/>
                <w:b/>
                <w:color w:val="000000" w:themeColor="text1"/>
              </w:rPr>
              <w:t>Q</w:t>
            </w:r>
            <w:r w:rsidR="00A83E4C" w:rsidRPr="008628AD">
              <w:rPr>
                <w:rFonts w:ascii="Arial" w:hAnsi="Arial" w:cs="Arial"/>
                <w:b/>
                <w:color w:val="000000" w:themeColor="text1"/>
              </w:rPr>
              <w:t xml:space="preserve">uestion </w:t>
            </w:r>
            <w:r w:rsidR="00A83E4C" w:rsidRPr="008628AD">
              <w:rPr>
                <w:rFonts w:ascii="Arial" w:hAnsi="Arial" w:cs="Arial"/>
                <w:b/>
                <w:color w:val="000000" w:themeColor="text1"/>
                <w:w w:val="95"/>
              </w:rPr>
              <w:t>considered?</w:t>
            </w:r>
          </w:p>
        </w:tc>
        <w:tc>
          <w:tcPr>
            <w:tcW w:w="4084" w:type="dxa"/>
            <w:vAlign w:val="center"/>
          </w:tcPr>
          <w:p w14:paraId="2E8C5B10" w14:textId="430B78B3" w:rsidR="00A92184" w:rsidRPr="008628AD" w:rsidRDefault="00952056" w:rsidP="00952056">
            <w:pPr>
              <w:pStyle w:val="TableParagraph"/>
              <w:spacing w:before="71"/>
              <w:ind w:left="550" w:hanging="175"/>
              <w:rPr>
                <w:rFonts w:ascii="Arial" w:hAnsi="Arial" w:cs="Arial"/>
                <w:b/>
                <w:color w:val="000000" w:themeColor="text1"/>
              </w:rPr>
            </w:pPr>
            <w:r>
              <w:rPr>
                <w:rFonts w:ascii="Arial" w:hAnsi="Arial" w:cs="Arial"/>
                <w:b/>
                <w:color w:val="000000" w:themeColor="text1"/>
              </w:rPr>
              <w:t>W</w:t>
            </w:r>
            <w:r w:rsidR="00A83E4C" w:rsidRPr="008628AD">
              <w:rPr>
                <w:rFonts w:ascii="Arial" w:hAnsi="Arial" w:cs="Arial"/>
                <w:b/>
                <w:color w:val="000000" w:themeColor="text1"/>
              </w:rPr>
              <w:t>hat evidence is there that the question been considered?</w:t>
            </w:r>
          </w:p>
        </w:tc>
      </w:tr>
      <w:tr w:rsidR="00A92184" w:rsidRPr="008628AD" w14:paraId="63B71286" w14:textId="77777777" w:rsidTr="00952056">
        <w:trPr>
          <w:trHeight w:val="1216"/>
        </w:trPr>
        <w:tc>
          <w:tcPr>
            <w:tcW w:w="4535" w:type="dxa"/>
            <w:vAlign w:val="center"/>
          </w:tcPr>
          <w:p w14:paraId="40A34E6A" w14:textId="77777777" w:rsidR="00A92184" w:rsidRPr="008628AD" w:rsidRDefault="00A83E4C" w:rsidP="00952056">
            <w:pPr>
              <w:pStyle w:val="TableParagraph"/>
              <w:spacing w:before="72" w:line="247" w:lineRule="auto"/>
              <w:ind w:left="458" w:right="212" w:hanging="284"/>
              <w:rPr>
                <w:rFonts w:ascii="Arial" w:hAnsi="Arial" w:cs="Arial"/>
                <w:sz w:val="21"/>
              </w:rPr>
            </w:pPr>
            <w:r w:rsidRPr="008628AD">
              <w:rPr>
                <w:rFonts w:ascii="Arial" w:hAnsi="Arial" w:cs="Arial"/>
                <w:b/>
                <w:color w:val="175D3B"/>
                <w:sz w:val="21"/>
              </w:rPr>
              <w:t xml:space="preserve">a.  </w:t>
            </w:r>
            <w:r w:rsidRPr="008628AD">
              <w:rPr>
                <w:rFonts w:ascii="Arial" w:hAnsi="Arial" w:cs="Arial"/>
                <w:color w:val="282827"/>
                <w:sz w:val="21"/>
              </w:rPr>
              <w:t>From their point of entry to the ground, are spectators able to gain access to their desired viewing position via a properly maintained</w:t>
            </w:r>
            <w:r w:rsidRPr="008628AD">
              <w:rPr>
                <w:rFonts w:ascii="Arial" w:hAnsi="Arial" w:cs="Arial"/>
                <w:color w:val="282827"/>
                <w:spacing w:val="-2"/>
                <w:sz w:val="21"/>
              </w:rPr>
              <w:t xml:space="preserve"> </w:t>
            </w:r>
            <w:r w:rsidRPr="008628AD">
              <w:rPr>
                <w:rFonts w:ascii="Arial" w:hAnsi="Arial" w:cs="Arial"/>
                <w:color w:val="282827"/>
                <w:sz w:val="21"/>
              </w:rPr>
              <w:t>route?</w:t>
            </w:r>
          </w:p>
        </w:tc>
        <w:tc>
          <w:tcPr>
            <w:tcW w:w="1304" w:type="dxa"/>
            <w:vAlign w:val="center"/>
          </w:tcPr>
          <w:p w14:paraId="5404041C" w14:textId="77777777" w:rsidR="00A92184" w:rsidRPr="008628AD" w:rsidRDefault="00A92184" w:rsidP="00952056">
            <w:pPr>
              <w:pStyle w:val="TableParagraph"/>
              <w:rPr>
                <w:rFonts w:ascii="Arial" w:hAnsi="Arial" w:cs="Arial"/>
                <w:sz w:val="20"/>
              </w:rPr>
            </w:pPr>
          </w:p>
        </w:tc>
        <w:tc>
          <w:tcPr>
            <w:tcW w:w="4084" w:type="dxa"/>
            <w:vAlign w:val="center"/>
          </w:tcPr>
          <w:p w14:paraId="391E8A94" w14:textId="77777777" w:rsidR="00A92184" w:rsidRPr="008628AD" w:rsidRDefault="00A92184" w:rsidP="00952056">
            <w:pPr>
              <w:pStyle w:val="TableParagraph"/>
              <w:rPr>
                <w:rFonts w:ascii="Arial" w:hAnsi="Arial" w:cs="Arial"/>
                <w:sz w:val="20"/>
              </w:rPr>
            </w:pPr>
          </w:p>
        </w:tc>
      </w:tr>
      <w:tr w:rsidR="00A92184" w:rsidRPr="008628AD" w14:paraId="39849A88" w14:textId="77777777" w:rsidTr="00952056">
        <w:trPr>
          <w:trHeight w:val="1476"/>
        </w:trPr>
        <w:tc>
          <w:tcPr>
            <w:tcW w:w="4535" w:type="dxa"/>
            <w:vAlign w:val="center"/>
          </w:tcPr>
          <w:p w14:paraId="014E98D1" w14:textId="77777777" w:rsidR="00A92184" w:rsidRPr="008628AD" w:rsidRDefault="00A83E4C" w:rsidP="00952056">
            <w:pPr>
              <w:pStyle w:val="TableParagraph"/>
              <w:spacing w:before="72" w:line="247" w:lineRule="auto"/>
              <w:ind w:left="458" w:right="199" w:hanging="284"/>
              <w:rPr>
                <w:rFonts w:ascii="Arial" w:hAnsi="Arial" w:cs="Arial"/>
                <w:sz w:val="21"/>
              </w:rPr>
            </w:pPr>
            <w:r w:rsidRPr="008628AD">
              <w:rPr>
                <w:rFonts w:ascii="Arial" w:hAnsi="Arial" w:cs="Arial"/>
                <w:b/>
                <w:color w:val="175D3B"/>
                <w:sz w:val="21"/>
              </w:rPr>
              <w:t xml:space="preserve">b. </w:t>
            </w:r>
            <w:r w:rsidRPr="008628AD">
              <w:rPr>
                <w:rFonts w:ascii="Arial" w:hAnsi="Arial" w:cs="Arial"/>
                <w:color w:val="282827"/>
                <w:sz w:val="21"/>
              </w:rPr>
              <w:t>Are spectators able to leave, and return to, their viewing position, by a clearly defined and properly maintained route at any</w:t>
            </w:r>
          </w:p>
          <w:p w14:paraId="3F494040" w14:textId="77777777" w:rsidR="00A92184" w:rsidRPr="008628AD" w:rsidRDefault="00A83E4C" w:rsidP="00952056">
            <w:pPr>
              <w:pStyle w:val="TableParagraph"/>
              <w:spacing w:before="1" w:line="247" w:lineRule="auto"/>
              <w:ind w:left="458"/>
              <w:rPr>
                <w:rFonts w:ascii="Arial" w:hAnsi="Arial" w:cs="Arial"/>
                <w:sz w:val="21"/>
              </w:rPr>
            </w:pPr>
            <w:r w:rsidRPr="008628AD">
              <w:rPr>
                <w:rFonts w:ascii="Arial" w:hAnsi="Arial" w:cs="Arial"/>
                <w:color w:val="282827"/>
                <w:sz w:val="21"/>
              </w:rPr>
              <w:t xml:space="preserve">time during an event, </w:t>
            </w:r>
            <w:proofErr w:type="spellStart"/>
            <w:r w:rsidRPr="008628AD">
              <w:rPr>
                <w:rFonts w:ascii="Arial" w:hAnsi="Arial" w:cs="Arial"/>
                <w:color w:val="282827"/>
                <w:sz w:val="21"/>
              </w:rPr>
              <w:t>eg.</w:t>
            </w:r>
            <w:proofErr w:type="spellEnd"/>
            <w:r w:rsidRPr="008628AD">
              <w:rPr>
                <w:rFonts w:ascii="Arial" w:hAnsi="Arial" w:cs="Arial"/>
                <w:color w:val="282827"/>
                <w:sz w:val="21"/>
              </w:rPr>
              <w:t xml:space="preserve"> to access toilet, catering or other facilities?</w:t>
            </w:r>
          </w:p>
        </w:tc>
        <w:tc>
          <w:tcPr>
            <w:tcW w:w="1304" w:type="dxa"/>
            <w:vAlign w:val="center"/>
          </w:tcPr>
          <w:p w14:paraId="7832A52C" w14:textId="77777777" w:rsidR="00A92184" w:rsidRPr="008628AD" w:rsidRDefault="00A92184" w:rsidP="00952056">
            <w:pPr>
              <w:pStyle w:val="TableParagraph"/>
              <w:rPr>
                <w:rFonts w:ascii="Arial" w:hAnsi="Arial" w:cs="Arial"/>
                <w:sz w:val="20"/>
              </w:rPr>
            </w:pPr>
          </w:p>
        </w:tc>
        <w:tc>
          <w:tcPr>
            <w:tcW w:w="4084" w:type="dxa"/>
            <w:vAlign w:val="center"/>
          </w:tcPr>
          <w:p w14:paraId="49F7910E" w14:textId="77777777" w:rsidR="00A92184" w:rsidRPr="008628AD" w:rsidRDefault="00A92184" w:rsidP="00952056">
            <w:pPr>
              <w:pStyle w:val="TableParagraph"/>
              <w:rPr>
                <w:rFonts w:ascii="Arial" w:hAnsi="Arial" w:cs="Arial"/>
                <w:sz w:val="20"/>
              </w:rPr>
            </w:pPr>
          </w:p>
        </w:tc>
      </w:tr>
      <w:tr w:rsidR="00A92184" w:rsidRPr="008628AD" w14:paraId="40D6A79E" w14:textId="77777777" w:rsidTr="00952056">
        <w:trPr>
          <w:trHeight w:val="1216"/>
        </w:trPr>
        <w:tc>
          <w:tcPr>
            <w:tcW w:w="4535" w:type="dxa"/>
            <w:vAlign w:val="center"/>
          </w:tcPr>
          <w:p w14:paraId="2F292215" w14:textId="77777777" w:rsidR="00A92184" w:rsidRPr="008628AD" w:rsidRDefault="00A83E4C" w:rsidP="00952056">
            <w:pPr>
              <w:pStyle w:val="TableParagraph"/>
              <w:spacing w:before="72" w:line="247" w:lineRule="auto"/>
              <w:ind w:left="458" w:right="176" w:hanging="284"/>
              <w:rPr>
                <w:rFonts w:ascii="Arial" w:hAnsi="Arial" w:cs="Arial"/>
                <w:sz w:val="21"/>
              </w:rPr>
            </w:pPr>
            <w:r w:rsidRPr="008628AD">
              <w:rPr>
                <w:rFonts w:ascii="Arial" w:hAnsi="Arial" w:cs="Arial"/>
                <w:b/>
                <w:color w:val="175D3B"/>
                <w:sz w:val="21"/>
              </w:rPr>
              <w:t xml:space="preserve">c. </w:t>
            </w:r>
            <w:r w:rsidRPr="008628AD">
              <w:rPr>
                <w:rFonts w:ascii="Arial" w:hAnsi="Arial" w:cs="Arial"/>
                <w:color w:val="282827"/>
                <w:sz w:val="21"/>
              </w:rPr>
              <w:t>Are spectators able to leave the viewing area and exit from the sports ground at any time via a clearly defined and properly maintained exit route?</w:t>
            </w:r>
          </w:p>
        </w:tc>
        <w:tc>
          <w:tcPr>
            <w:tcW w:w="1304" w:type="dxa"/>
            <w:vAlign w:val="center"/>
          </w:tcPr>
          <w:p w14:paraId="580D4ED4" w14:textId="77777777" w:rsidR="00A92184" w:rsidRPr="008628AD" w:rsidRDefault="00A92184" w:rsidP="00952056">
            <w:pPr>
              <w:pStyle w:val="TableParagraph"/>
              <w:rPr>
                <w:rFonts w:ascii="Arial" w:hAnsi="Arial" w:cs="Arial"/>
                <w:sz w:val="20"/>
              </w:rPr>
            </w:pPr>
          </w:p>
        </w:tc>
        <w:tc>
          <w:tcPr>
            <w:tcW w:w="4084" w:type="dxa"/>
            <w:vAlign w:val="center"/>
          </w:tcPr>
          <w:p w14:paraId="1195F4A2" w14:textId="77777777" w:rsidR="00A92184" w:rsidRPr="008628AD" w:rsidRDefault="00A92184" w:rsidP="00952056">
            <w:pPr>
              <w:pStyle w:val="TableParagraph"/>
              <w:rPr>
                <w:rFonts w:ascii="Arial" w:hAnsi="Arial" w:cs="Arial"/>
                <w:sz w:val="20"/>
              </w:rPr>
            </w:pPr>
          </w:p>
        </w:tc>
      </w:tr>
      <w:tr w:rsidR="00A92184" w:rsidRPr="008628AD" w14:paraId="73A7AF07" w14:textId="77777777" w:rsidTr="00952056">
        <w:trPr>
          <w:trHeight w:val="956"/>
        </w:trPr>
        <w:tc>
          <w:tcPr>
            <w:tcW w:w="4535" w:type="dxa"/>
            <w:vAlign w:val="center"/>
          </w:tcPr>
          <w:p w14:paraId="05E93E28" w14:textId="77777777" w:rsidR="00A92184" w:rsidRPr="008628AD" w:rsidRDefault="00A83E4C" w:rsidP="00952056">
            <w:pPr>
              <w:pStyle w:val="TableParagraph"/>
              <w:spacing w:before="72" w:line="247" w:lineRule="auto"/>
              <w:ind w:left="458" w:right="128" w:hanging="284"/>
              <w:rPr>
                <w:rFonts w:ascii="Arial" w:hAnsi="Arial" w:cs="Arial"/>
                <w:sz w:val="21"/>
              </w:rPr>
            </w:pPr>
            <w:r w:rsidRPr="008628AD">
              <w:rPr>
                <w:rFonts w:ascii="Arial" w:hAnsi="Arial" w:cs="Arial"/>
                <w:b/>
                <w:color w:val="175D3B"/>
                <w:sz w:val="21"/>
              </w:rPr>
              <w:t xml:space="preserve">d. </w:t>
            </w:r>
            <w:r w:rsidRPr="008628AD">
              <w:rPr>
                <w:rFonts w:ascii="Arial" w:hAnsi="Arial" w:cs="Arial"/>
                <w:color w:val="282827"/>
                <w:sz w:val="21"/>
              </w:rPr>
              <w:t>Is there a consistent and co-ordinated system of signs to direct and inform spectators?</w:t>
            </w:r>
          </w:p>
        </w:tc>
        <w:tc>
          <w:tcPr>
            <w:tcW w:w="1304" w:type="dxa"/>
            <w:vAlign w:val="center"/>
          </w:tcPr>
          <w:p w14:paraId="60022B44" w14:textId="77777777" w:rsidR="00A92184" w:rsidRPr="008628AD" w:rsidRDefault="00A92184" w:rsidP="00952056">
            <w:pPr>
              <w:pStyle w:val="TableParagraph"/>
              <w:rPr>
                <w:rFonts w:ascii="Arial" w:hAnsi="Arial" w:cs="Arial"/>
                <w:sz w:val="20"/>
              </w:rPr>
            </w:pPr>
          </w:p>
        </w:tc>
        <w:tc>
          <w:tcPr>
            <w:tcW w:w="4084" w:type="dxa"/>
            <w:vAlign w:val="center"/>
          </w:tcPr>
          <w:p w14:paraId="4E42CC62" w14:textId="77777777" w:rsidR="00A92184" w:rsidRPr="008628AD" w:rsidRDefault="00A92184" w:rsidP="00952056">
            <w:pPr>
              <w:pStyle w:val="TableParagraph"/>
              <w:rPr>
                <w:rFonts w:ascii="Arial" w:hAnsi="Arial" w:cs="Arial"/>
                <w:sz w:val="20"/>
              </w:rPr>
            </w:pPr>
          </w:p>
        </w:tc>
      </w:tr>
      <w:tr w:rsidR="00A92184" w:rsidRPr="008628AD" w14:paraId="2B5B70F8" w14:textId="77777777" w:rsidTr="00952056">
        <w:trPr>
          <w:trHeight w:val="1476"/>
        </w:trPr>
        <w:tc>
          <w:tcPr>
            <w:tcW w:w="4535" w:type="dxa"/>
            <w:vAlign w:val="center"/>
          </w:tcPr>
          <w:p w14:paraId="02F2A12C" w14:textId="77777777" w:rsidR="00A92184" w:rsidRPr="008628AD" w:rsidRDefault="00A83E4C" w:rsidP="00952056">
            <w:pPr>
              <w:pStyle w:val="TableParagraph"/>
              <w:spacing w:before="72" w:line="247" w:lineRule="auto"/>
              <w:ind w:left="458" w:hanging="284"/>
              <w:rPr>
                <w:rFonts w:ascii="Arial" w:hAnsi="Arial" w:cs="Arial"/>
                <w:sz w:val="21"/>
              </w:rPr>
            </w:pPr>
            <w:r w:rsidRPr="008628AD">
              <w:rPr>
                <w:rFonts w:ascii="Arial" w:hAnsi="Arial" w:cs="Arial"/>
                <w:b/>
                <w:color w:val="175D3B"/>
                <w:sz w:val="21"/>
              </w:rPr>
              <w:t xml:space="preserve">e. </w:t>
            </w:r>
            <w:r w:rsidRPr="008628AD">
              <w:rPr>
                <w:rFonts w:ascii="Arial" w:hAnsi="Arial" w:cs="Arial"/>
                <w:color w:val="282827"/>
                <w:sz w:val="21"/>
              </w:rPr>
              <w:t xml:space="preserve">Is there </w:t>
            </w:r>
            <w:proofErr w:type="gramStart"/>
            <w:r w:rsidRPr="008628AD">
              <w:rPr>
                <w:rFonts w:ascii="Arial" w:hAnsi="Arial" w:cs="Arial"/>
                <w:color w:val="282827"/>
                <w:sz w:val="21"/>
              </w:rPr>
              <w:t>sufficient</w:t>
            </w:r>
            <w:proofErr w:type="gramEnd"/>
            <w:r w:rsidRPr="008628AD">
              <w:rPr>
                <w:rFonts w:ascii="Arial" w:hAnsi="Arial" w:cs="Arial"/>
                <w:color w:val="282827"/>
                <w:sz w:val="21"/>
              </w:rPr>
              <w:t xml:space="preserve"> lighting (using natural and/or artificial light, including emergency lighting) in all parts of the ground to allow spectators to enter, to lea</w:t>
            </w:r>
            <w:r w:rsidRPr="008628AD">
              <w:rPr>
                <w:rFonts w:ascii="Arial" w:hAnsi="Arial" w:cs="Arial"/>
                <w:color w:val="282827"/>
                <w:sz w:val="21"/>
              </w:rPr>
              <w:t>ve and move around the ground in safety?</w:t>
            </w:r>
          </w:p>
        </w:tc>
        <w:tc>
          <w:tcPr>
            <w:tcW w:w="1304" w:type="dxa"/>
            <w:vAlign w:val="center"/>
          </w:tcPr>
          <w:p w14:paraId="311DD1C1" w14:textId="77777777" w:rsidR="00A92184" w:rsidRPr="008628AD" w:rsidRDefault="00A92184" w:rsidP="00952056">
            <w:pPr>
              <w:pStyle w:val="TableParagraph"/>
              <w:rPr>
                <w:rFonts w:ascii="Arial" w:hAnsi="Arial" w:cs="Arial"/>
                <w:sz w:val="20"/>
              </w:rPr>
            </w:pPr>
          </w:p>
        </w:tc>
        <w:tc>
          <w:tcPr>
            <w:tcW w:w="4084" w:type="dxa"/>
            <w:vAlign w:val="center"/>
          </w:tcPr>
          <w:p w14:paraId="60049881" w14:textId="77777777" w:rsidR="00A92184" w:rsidRPr="008628AD" w:rsidRDefault="00A92184" w:rsidP="00952056">
            <w:pPr>
              <w:pStyle w:val="TableParagraph"/>
              <w:rPr>
                <w:rFonts w:ascii="Arial" w:hAnsi="Arial" w:cs="Arial"/>
                <w:sz w:val="20"/>
              </w:rPr>
            </w:pPr>
          </w:p>
        </w:tc>
      </w:tr>
      <w:tr w:rsidR="00A92184" w:rsidRPr="008628AD" w14:paraId="68DE94F1" w14:textId="77777777" w:rsidTr="00952056">
        <w:trPr>
          <w:trHeight w:val="1736"/>
        </w:trPr>
        <w:tc>
          <w:tcPr>
            <w:tcW w:w="4535" w:type="dxa"/>
            <w:vAlign w:val="center"/>
          </w:tcPr>
          <w:p w14:paraId="6E09A758" w14:textId="77777777" w:rsidR="00A92184" w:rsidRPr="008628AD" w:rsidRDefault="00A83E4C" w:rsidP="00952056">
            <w:pPr>
              <w:pStyle w:val="TableParagraph"/>
              <w:spacing w:before="72" w:line="247" w:lineRule="auto"/>
              <w:ind w:left="458" w:right="175" w:hanging="284"/>
              <w:rPr>
                <w:rFonts w:ascii="Arial" w:hAnsi="Arial" w:cs="Arial"/>
                <w:sz w:val="21"/>
              </w:rPr>
            </w:pPr>
            <w:r w:rsidRPr="008628AD">
              <w:rPr>
                <w:rFonts w:ascii="Arial" w:hAnsi="Arial" w:cs="Arial"/>
                <w:b/>
                <w:color w:val="175D3B"/>
                <w:sz w:val="21"/>
              </w:rPr>
              <w:t xml:space="preserve">f. </w:t>
            </w:r>
            <w:r w:rsidRPr="008628AD">
              <w:rPr>
                <w:rFonts w:ascii="Arial" w:hAnsi="Arial" w:cs="Arial"/>
                <w:color w:val="282827"/>
                <w:sz w:val="21"/>
              </w:rPr>
              <w:t>Are there any installations, temporary or permanent (such as litter bins, kiosks or parked vehicles), that impede the free flow of people at any point along circulation routes, including immediately outside exit points from the ground?</w:t>
            </w:r>
          </w:p>
        </w:tc>
        <w:tc>
          <w:tcPr>
            <w:tcW w:w="1304" w:type="dxa"/>
            <w:vAlign w:val="center"/>
          </w:tcPr>
          <w:p w14:paraId="0365BF3A" w14:textId="77777777" w:rsidR="00A92184" w:rsidRPr="008628AD" w:rsidRDefault="00A92184" w:rsidP="00952056">
            <w:pPr>
              <w:pStyle w:val="TableParagraph"/>
              <w:rPr>
                <w:rFonts w:ascii="Arial" w:hAnsi="Arial" w:cs="Arial"/>
                <w:sz w:val="20"/>
              </w:rPr>
            </w:pPr>
          </w:p>
        </w:tc>
        <w:tc>
          <w:tcPr>
            <w:tcW w:w="4084" w:type="dxa"/>
            <w:vAlign w:val="center"/>
          </w:tcPr>
          <w:p w14:paraId="7165C90B" w14:textId="77777777" w:rsidR="00A92184" w:rsidRPr="008628AD" w:rsidRDefault="00A92184" w:rsidP="00952056">
            <w:pPr>
              <w:pStyle w:val="TableParagraph"/>
              <w:rPr>
                <w:rFonts w:ascii="Arial" w:hAnsi="Arial" w:cs="Arial"/>
                <w:sz w:val="20"/>
              </w:rPr>
            </w:pPr>
          </w:p>
        </w:tc>
      </w:tr>
    </w:tbl>
    <w:p w14:paraId="3E04DBC2" w14:textId="77777777" w:rsidR="00A92184" w:rsidRPr="008628AD" w:rsidRDefault="00A92184">
      <w:pPr>
        <w:rPr>
          <w:rFonts w:ascii="Arial" w:hAnsi="Arial" w:cs="Arial"/>
          <w:sz w:val="20"/>
        </w:rPr>
        <w:sectPr w:rsidR="00A92184" w:rsidRPr="008628AD">
          <w:footerReference w:type="default" r:id="rId15"/>
          <w:pgSz w:w="11910" w:h="16840"/>
          <w:pgMar w:top="620" w:right="1000" w:bottom="820" w:left="1020" w:header="0" w:footer="627" w:gutter="0"/>
          <w:pgNumType w:start="5"/>
          <w:cols w:space="720"/>
        </w:sectPr>
      </w:pPr>
    </w:p>
    <w:p w14:paraId="2FE3C83E" w14:textId="77777777" w:rsidR="00A92184" w:rsidRPr="008628AD" w:rsidRDefault="00A83E4C">
      <w:pPr>
        <w:pStyle w:val="BodyText"/>
        <w:spacing w:before="9"/>
        <w:rPr>
          <w:rFonts w:ascii="Arial" w:hAnsi="Arial" w:cs="Arial"/>
          <w:b/>
          <w:sz w:val="22"/>
        </w:rPr>
      </w:pPr>
      <w:r w:rsidRPr="008628AD">
        <w:rPr>
          <w:rFonts w:ascii="Arial" w:hAnsi="Arial" w:cs="Arial"/>
        </w:rPr>
        <w:lastRenderedPageBreak/>
        <w:pict w14:anchorId="5571F4F0">
          <v:shape id="_x0000_s1026" type="#_x0000_t202" style="position:absolute;margin-left:41.1pt;margin-top:15.85pt;width:497.25pt;height:36.35pt;z-index:-251650560;mso-wrap-distance-left:0;mso-wrap-distance-right:0;mso-position-horizontal-relative:page" filled="f" strokecolor="#89bd24" strokeweight=".5pt">
            <v:textbox inset="0,0,0,0">
              <w:txbxContent>
                <w:p w14:paraId="28427C81" w14:textId="77777777" w:rsidR="00A92184" w:rsidRPr="00952056" w:rsidRDefault="00A83E4C">
                  <w:pPr>
                    <w:spacing w:before="246"/>
                    <w:ind w:left="453"/>
                    <w:rPr>
                      <w:rFonts w:ascii="Arial" w:hAnsi="Arial" w:cs="Arial"/>
                      <w:b/>
                      <w:sz w:val="27"/>
                    </w:rPr>
                  </w:pPr>
                  <w:r w:rsidRPr="00952056">
                    <w:rPr>
                      <w:rFonts w:ascii="Arial" w:hAnsi="Arial" w:cs="Arial"/>
                      <w:b/>
                      <w:color w:val="175D3B"/>
                      <w:sz w:val="27"/>
                    </w:rPr>
                    <w:t xml:space="preserve">A.4 </w:t>
                  </w:r>
                  <w:r w:rsidRPr="00952056">
                    <w:rPr>
                      <w:rFonts w:ascii="Arial" w:hAnsi="Arial" w:cs="Arial"/>
                      <w:b/>
                      <w:color w:val="89BD24"/>
                      <w:sz w:val="27"/>
                    </w:rPr>
                    <w:t>Maintenance and testing</w:t>
                  </w:r>
                </w:p>
              </w:txbxContent>
            </v:textbox>
            <w10:wrap type="topAndBottom" anchorx="page"/>
          </v:shape>
        </w:pict>
      </w:r>
    </w:p>
    <w:p w14:paraId="5085B79B" w14:textId="77777777" w:rsidR="00A92184" w:rsidRPr="008628AD" w:rsidRDefault="00A92184">
      <w:pPr>
        <w:pStyle w:val="BodyText"/>
        <w:rPr>
          <w:rFonts w:ascii="Arial" w:hAnsi="Arial" w:cs="Arial"/>
          <w:b/>
          <w:sz w:val="7"/>
        </w:rPr>
      </w:pPr>
    </w:p>
    <w:tbl>
      <w:tblPr>
        <w:tblW w:w="0" w:type="auto"/>
        <w:tblInd w:w="-34" w:type="dxa"/>
        <w:tblBorders>
          <w:top w:val="single" w:sz="4" w:space="0" w:color="89BD24"/>
          <w:left w:val="single" w:sz="4" w:space="0" w:color="89BD24"/>
          <w:bottom w:val="single" w:sz="4" w:space="0" w:color="89BD24"/>
          <w:right w:val="single" w:sz="4" w:space="0" w:color="89BD24"/>
          <w:insideH w:val="single" w:sz="4" w:space="0" w:color="89BD24"/>
          <w:insideV w:val="single" w:sz="4" w:space="0" w:color="89BD24"/>
        </w:tblBorders>
        <w:tblLayout w:type="fixed"/>
        <w:tblLook w:val="01E0" w:firstRow="1" w:lastRow="1" w:firstColumn="1" w:lastColumn="1" w:noHBand="0" w:noVBand="0"/>
      </w:tblPr>
      <w:tblGrid>
        <w:gridCol w:w="4535"/>
        <w:gridCol w:w="1703"/>
        <w:gridCol w:w="3515"/>
      </w:tblGrid>
      <w:tr w:rsidR="00952056" w:rsidRPr="00952056" w14:paraId="78E08869" w14:textId="77777777" w:rsidTr="00952056">
        <w:trPr>
          <w:trHeight w:val="666"/>
        </w:trPr>
        <w:tc>
          <w:tcPr>
            <w:tcW w:w="4535" w:type="dxa"/>
            <w:vAlign w:val="center"/>
          </w:tcPr>
          <w:p w14:paraId="34E1A148" w14:textId="0AD1CB14" w:rsidR="00A92184" w:rsidRPr="00952056" w:rsidRDefault="00952056" w:rsidP="00952056">
            <w:pPr>
              <w:pStyle w:val="TableParagraph"/>
              <w:spacing w:before="73"/>
              <w:rPr>
                <w:rFonts w:ascii="Arial" w:hAnsi="Arial" w:cs="Arial"/>
                <w:b/>
                <w:color w:val="000000" w:themeColor="text1"/>
              </w:rPr>
            </w:pPr>
            <w:r w:rsidRPr="00952056">
              <w:rPr>
                <w:rFonts w:ascii="Arial" w:hAnsi="Arial" w:cs="Arial"/>
                <w:b/>
                <w:color w:val="000000" w:themeColor="text1"/>
              </w:rPr>
              <w:t>I</w:t>
            </w:r>
            <w:r w:rsidR="00A83E4C" w:rsidRPr="00952056">
              <w:rPr>
                <w:rFonts w:ascii="Arial" w:hAnsi="Arial" w:cs="Arial"/>
                <w:b/>
                <w:color w:val="000000" w:themeColor="text1"/>
              </w:rPr>
              <w:t>ndicative question</w:t>
            </w:r>
          </w:p>
        </w:tc>
        <w:tc>
          <w:tcPr>
            <w:tcW w:w="1703" w:type="dxa"/>
            <w:vAlign w:val="center"/>
          </w:tcPr>
          <w:p w14:paraId="4EF5172E" w14:textId="65894F8B" w:rsidR="00A92184" w:rsidRPr="00952056" w:rsidRDefault="00952056" w:rsidP="00952056">
            <w:pPr>
              <w:pStyle w:val="TableParagraph"/>
              <w:spacing w:before="71"/>
              <w:rPr>
                <w:rFonts w:ascii="Arial" w:hAnsi="Arial" w:cs="Arial"/>
                <w:b/>
                <w:color w:val="000000" w:themeColor="text1"/>
              </w:rPr>
            </w:pPr>
            <w:r w:rsidRPr="00952056">
              <w:rPr>
                <w:rFonts w:ascii="Arial" w:hAnsi="Arial" w:cs="Arial"/>
                <w:b/>
                <w:color w:val="000000" w:themeColor="text1"/>
              </w:rPr>
              <w:t>Q</w:t>
            </w:r>
            <w:r w:rsidR="00A83E4C" w:rsidRPr="00952056">
              <w:rPr>
                <w:rFonts w:ascii="Arial" w:hAnsi="Arial" w:cs="Arial"/>
                <w:b/>
                <w:color w:val="000000" w:themeColor="text1"/>
              </w:rPr>
              <w:t xml:space="preserve">uestion </w:t>
            </w:r>
            <w:r w:rsidR="00A83E4C" w:rsidRPr="00952056">
              <w:rPr>
                <w:rFonts w:ascii="Arial" w:hAnsi="Arial" w:cs="Arial"/>
                <w:b/>
                <w:color w:val="000000" w:themeColor="text1"/>
                <w:w w:val="95"/>
              </w:rPr>
              <w:t>considered?</w:t>
            </w:r>
          </w:p>
        </w:tc>
        <w:tc>
          <w:tcPr>
            <w:tcW w:w="3515" w:type="dxa"/>
            <w:vAlign w:val="center"/>
          </w:tcPr>
          <w:p w14:paraId="2B871940" w14:textId="0353E37D" w:rsidR="00A92184" w:rsidRPr="00952056" w:rsidRDefault="00952056" w:rsidP="00952056">
            <w:pPr>
              <w:pStyle w:val="TableParagraph"/>
              <w:spacing w:before="71"/>
              <w:ind w:left="550" w:hanging="175"/>
              <w:rPr>
                <w:rFonts w:ascii="Arial" w:hAnsi="Arial" w:cs="Arial"/>
                <w:b/>
                <w:color w:val="000000" w:themeColor="text1"/>
              </w:rPr>
            </w:pPr>
            <w:r w:rsidRPr="00952056">
              <w:rPr>
                <w:rFonts w:ascii="Arial" w:hAnsi="Arial" w:cs="Arial"/>
                <w:b/>
                <w:color w:val="000000" w:themeColor="text1"/>
              </w:rPr>
              <w:t>W</w:t>
            </w:r>
            <w:r w:rsidR="00A83E4C" w:rsidRPr="00952056">
              <w:rPr>
                <w:rFonts w:ascii="Arial" w:hAnsi="Arial" w:cs="Arial"/>
                <w:b/>
                <w:color w:val="000000" w:themeColor="text1"/>
              </w:rPr>
              <w:t>hat evidence is there that the question been considered?</w:t>
            </w:r>
          </w:p>
        </w:tc>
      </w:tr>
      <w:tr w:rsidR="00A92184" w:rsidRPr="008628AD" w14:paraId="57B586CE" w14:textId="77777777" w:rsidTr="00952056">
        <w:trPr>
          <w:trHeight w:val="1216"/>
        </w:trPr>
        <w:tc>
          <w:tcPr>
            <w:tcW w:w="4535" w:type="dxa"/>
            <w:vAlign w:val="center"/>
          </w:tcPr>
          <w:p w14:paraId="58DE0E04" w14:textId="77777777" w:rsidR="00A92184" w:rsidRPr="00952056" w:rsidRDefault="00A83E4C" w:rsidP="00952056">
            <w:pPr>
              <w:pStyle w:val="TableParagraph"/>
              <w:spacing w:before="72" w:line="247" w:lineRule="auto"/>
              <w:ind w:left="458" w:right="128" w:hanging="284"/>
              <w:rPr>
                <w:rFonts w:ascii="Arial" w:hAnsi="Arial" w:cs="Arial"/>
              </w:rPr>
            </w:pPr>
            <w:r w:rsidRPr="00952056">
              <w:rPr>
                <w:rFonts w:ascii="Arial" w:hAnsi="Arial" w:cs="Arial"/>
                <w:b/>
                <w:color w:val="175D3B"/>
              </w:rPr>
              <w:t xml:space="preserve">a. </w:t>
            </w:r>
            <w:r w:rsidRPr="00952056">
              <w:rPr>
                <w:rFonts w:ascii="Arial" w:hAnsi="Arial" w:cs="Arial"/>
                <w:color w:val="282827"/>
              </w:rPr>
              <w:t>Has an annual structural survey been carried out, and is there evidence that any issues ide</w:t>
            </w:r>
            <w:bookmarkStart w:id="0" w:name="_GoBack"/>
            <w:bookmarkEnd w:id="0"/>
            <w:r w:rsidRPr="00952056">
              <w:rPr>
                <w:rFonts w:ascii="Arial" w:hAnsi="Arial" w:cs="Arial"/>
                <w:color w:val="282827"/>
              </w:rPr>
              <w:t>ntified as requiring remedial action have been satisfactorily addressed?</w:t>
            </w:r>
          </w:p>
        </w:tc>
        <w:tc>
          <w:tcPr>
            <w:tcW w:w="1703" w:type="dxa"/>
            <w:vAlign w:val="center"/>
          </w:tcPr>
          <w:p w14:paraId="59CCA29E" w14:textId="77777777" w:rsidR="00A92184" w:rsidRPr="00952056" w:rsidRDefault="00A92184" w:rsidP="00952056">
            <w:pPr>
              <w:pStyle w:val="TableParagraph"/>
              <w:rPr>
                <w:rFonts w:ascii="Arial" w:hAnsi="Arial" w:cs="Arial"/>
              </w:rPr>
            </w:pPr>
          </w:p>
        </w:tc>
        <w:tc>
          <w:tcPr>
            <w:tcW w:w="3515" w:type="dxa"/>
            <w:vAlign w:val="center"/>
          </w:tcPr>
          <w:p w14:paraId="1A876835" w14:textId="77777777" w:rsidR="00A92184" w:rsidRPr="00952056" w:rsidRDefault="00A92184" w:rsidP="00952056">
            <w:pPr>
              <w:pStyle w:val="TableParagraph"/>
              <w:rPr>
                <w:rFonts w:ascii="Arial" w:hAnsi="Arial" w:cs="Arial"/>
              </w:rPr>
            </w:pPr>
          </w:p>
        </w:tc>
      </w:tr>
      <w:tr w:rsidR="00A92184" w:rsidRPr="008628AD" w14:paraId="39B614C7" w14:textId="77777777" w:rsidTr="00952056">
        <w:trPr>
          <w:trHeight w:val="1216"/>
        </w:trPr>
        <w:tc>
          <w:tcPr>
            <w:tcW w:w="4535" w:type="dxa"/>
            <w:vAlign w:val="center"/>
          </w:tcPr>
          <w:p w14:paraId="6A016699" w14:textId="77777777" w:rsidR="00A92184" w:rsidRPr="00952056" w:rsidRDefault="00A83E4C" w:rsidP="00952056">
            <w:pPr>
              <w:pStyle w:val="TableParagraph"/>
              <w:spacing w:before="72" w:line="247" w:lineRule="auto"/>
              <w:ind w:left="458" w:right="308" w:hanging="284"/>
              <w:rPr>
                <w:rFonts w:ascii="Arial" w:hAnsi="Arial" w:cs="Arial"/>
              </w:rPr>
            </w:pPr>
            <w:r w:rsidRPr="00952056">
              <w:rPr>
                <w:rFonts w:ascii="Arial" w:hAnsi="Arial" w:cs="Arial"/>
                <w:b/>
                <w:color w:val="175D3B"/>
              </w:rPr>
              <w:t xml:space="preserve">b. </w:t>
            </w:r>
            <w:r w:rsidRPr="00952056">
              <w:rPr>
                <w:rFonts w:ascii="Arial" w:hAnsi="Arial" w:cs="Arial"/>
                <w:color w:val="282827"/>
              </w:rPr>
              <w:t>Are there current test certificates in respect of all structures and installations required to be tested under the safety certificate?</w:t>
            </w:r>
          </w:p>
        </w:tc>
        <w:tc>
          <w:tcPr>
            <w:tcW w:w="1703" w:type="dxa"/>
            <w:vAlign w:val="center"/>
          </w:tcPr>
          <w:p w14:paraId="52C9ECA6" w14:textId="77777777" w:rsidR="00A92184" w:rsidRPr="00952056" w:rsidRDefault="00A92184" w:rsidP="00952056">
            <w:pPr>
              <w:pStyle w:val="TableParagraph"/>
              <w:rPr>
                <w:rFonts w:ascii="Arial" w:hAnsi="Arial" w:cs="Arial"/>
              </w:rPr>
            </w:pPr>
          </w:p>
        </w:tc>
        <w:tc>
          <w:tcPr>
            <w:tcW w:w="3515" w:type="dxa"/>
            <w:vAlign w:val="center"/>
          </w:tcPr>
          <w:p w14:paraId="278879D1" w14:textId="77777777" w:rsidR="00A92184" w:rsidRPr="00952056" w:rsidRDefault="00A92184" w:rsidP="00952056">
            <w:pPr>
              <w:pStyle w:val="TableParagraph"/>
              <w:rPr>
                <w:rFonts w:ascii="Arial" w:hAnsi="Arial" w:cs="Arial"/>
              </w:rPr>
            </w:pPr>
          </w:p>
        </w:tc>
      </w:tr>
      <w:tr w:rsidR="00A92184" w:rsidRPr="008628AD" w14:paraId="3B2D4FAD" w14:textId="77777777" w:rsidTr="00952056">
        <w:trPr>
          <w:trHeight w:val="696"/>
        </w:trPr>
        <w:tc>
          <w:tcPr>
            <w:tcW w:w="4535" w:type="dxa"/>
            <w:vAlign w:val="center"/>
          </w:tcPr>
          <w:p w14:paraId="1947E592" w14:textId="77777777" w:rsidR="00A92184" w:rsidRPr="00952056" w:rsidRDefault="00A83E4C" w:rsidP="00952056">
            <w:pPr>
              <w:pStyle w:val="TableParagraph"/>
              <w:spacing w:before="72" w:line="247" w:lineRule="auto"/>
              <w:ind w:left="458" w:right="128" w:hanging="284"/>
              <w:rPr>
                <w:rFonts w:ascii="Arial" w:hAnsi="Arial" w:cs="Arial"/>
              </w:rPr>
            </w:pPr>
            <w:r w:rsidRPr="00952056">
              <w:rPr>
                <w:rFonts w:ascii="Arial" w:hAnsi="Arial" w:cs="Arial"/>
                <w:b/>
                <w:color w:val="175D3B"/>
              </w:rPr>
              <w:t xml:space="preserve">c. </w:t>
            </w:r>
            <w:r w:rsidRPr="00952056">
              <w:rPr>
                <w:rFonts w:ascii="Arial" w:hAnsi="Arial" w:cs="Arial"/>
                <w:color w:val="282827"/>
              </w:rPr>
              <w:t>Are all control room safety systems operating fully?</w:t>
            </w:r>
          </w:p>
        </w:tc>
        <w:tc>
          <w:tcPr>
            <w:tcW w:w="1703" w:type="dxa"/>
            <w:vAlign w:val="center"/>
          </w:tcPr>
          <w:p w14:paraId="763ECC41" w14:textId="77777777" w:rsidR="00A92184" w:rsidRPr="00952056" w:rsidRDefault="00A92184" w:rsidP="00952056">
            <w:pPr>
              <w:pStyle w:val="TableParagraph"/>
              <w:rPr>
                <w:rFonts w:ascii="Arial" w:hAnsi="Arial" w:cs="Arial"/>
              </w:rPr>
            </w:pPr>
          </w:p>
        </w:tc>
        <w:tc>
          <w:tcPr>
            <w:tcW w:w="3515" w:type="dxa"/>
            <w:vAlign w:val="center"/>
          </w:tcPr>
          <w:p w14:paraId="622EDEFC" w14:textId="77777777" w:rsidR="00A92184" w:rsidRPr="00952056" w:rsidRDefault="00A92184" w:rsidP="00952056">
            <w:pPr>
              <w:pStyle w:val="TableParagraph"/>
              <w:rPr>
                <w:rFonts w:ascii="Arial" w:hAnsi="Arial" w:cs="Arial"/>
              </w:rPr>
            </w:pPr>
          </w:p>
        </w:tc>
      </w:tr>
      <w:tr w:rsidR="00A92184" w:rsidRPr="008628AD" w14:paraId="358CE850" w14:textId="77777777" w:rsidTr="00952056">
        <w:trPr>
          <w:trHeight w:val="696"/>
        </w:trPr>
        <w:tc>
          <w:tcPr>
            <w:tcW w:w="4535" w:type="dxa"/>
            <w:vAlign w:val="center"/>
          </w:tcPr>
          <w:p w14:paraId="121762AD" w14:textId="1C788555" w:rsidR="00A92184" w:rsidRPr="00952056" w:rsidRDefault="00A83E4C" w:rsidP="00952056">
            <w:pPr>
              <w:pStyle w:val="TableParagraph"/>
              <w:spacing w:before="72"/>
              <w:ind w:left="175"/>
              <w:rPr>
                <w:rFonts w:ascii="Arial" w:hAnsi="Arial" w:cs="Arial"/>
              </w:rPr>
            </w:pPr>
            <w:r w:rsidRPr="00952056">
              <w:rPr>
                <w:rFonts w:ascii="Arial" w:hAnsi="Arial" w:cs="Arial"/>
                <w:b/>
                <w:color w:val="175D3B"/>
              </w:rPr>
              <w:t xml:space="preserve">d. </w:t>
            </w:r>
            <w:r w:rsidRPr="00952056">
              <w:rPr>
                <w:rFonts w:ascii="Arial" w:hAnsi="Arial" w:cs="Arial"/>
                <w:color w:val="282827"/>
              </w:rPr>
              <w:t>Are there test certificates for all pieces of</w:t>
            </w:r>
            <w:r w:rsidR="00952056">
              <w:rPr>
                <w:rFonts w:ascii="Arial" w:hAnsi="Arial" w:cs="Arial"/>
                <w:color w:val="282827"/>
              </w:rPr>
              <w:t xml:space="preserve"> </w:t>
            </w:r>
            <w:r w:rsidRPr="00952056">
              <w:rPr>
                <w:rFonts w:ascii="Arial" w:hAnsi="Arial" w:cs="Arial"/>
                <w:color w:val="282827"/>
              </w:rPr>
              <w:t>equipment in the control room?</w:t>
            </w:r>
          </w:p>
        </w:tc>
        <w:tc>
          <w:tcPr>
            <w:tcW w:w="1703" w:type="dxa"/>
            <w:vAlign w:val="center"/>
          </w:tcPr>
          <w:p w14:paraId="263145CA" w14:textId="77777777" w:rsidR="00A92184" w:rsidRPr="00952056" w:rsidRDefault="00A92184" w:rsidP="00952056">
            <w:pPr>
              <w:pStyle w:val="TableParagraph"/>
              <w:rPr>
                <w:rFonts w:ascii="Arial" w:hAnsi="Arial" w:cs="Arial"/>
              </w:rPr>
            </w:pPr>
          </w:p>
        </w:tc>
        <w:tc>
          <w:tcPr>
            <w:tcW w:w="3515" w:type="dxa"/>
            <w:vAlign w:val="center"/>
          </w:tcPr>
          <w:p w14:paraId="4B4F2009" w14:textId="77777777" w:rsidR="00A92184" w:rsidRPr="00952056" w:rsidRDefault="00A92184" w:rsidP="00952056">
            <w:pPr>
              <w:pStyle w:val="TableParagraph"/>
              <w:rPr>
                <w:rFonts w:ascii="Arial" w:hAnsi="Arial" w:cs="Arial"/>
              </w:rPr>
            </w:pPr>
          </w:p>
        </w:tc>
      </w:tr>
      <w:tr w:rsidR="00A92184" w:rsidRPr="008628AD" w14:paraId="668B01FB" w14:textId="77777777" w:rsidTr="00952056">
        <w:trPr>
          <w:trHeight w:val="696"/>
        </w:trPr>
        <w:tc>
          <w:tcPr>
            <w:tcW w:w="4535" w:type="dxa"/>
            <w:vAlign w:val="center"/>
          </w:tcPr>
          <w:p w14:paraId="79B9263E" w14:textId="77777777" w:rsidR="00A92184" w:rsidRPr="00952056" w:rsidRDefault="00A83E4C" w:rsidP="00952056">
            <w:pPr>
              <w:pStyle w:val="TableParagraph"/>
              <w:spacing w:before="72" w:line="247" w:lineRule="auto"/>
              <w:ind w:left="458" w:right="601" w:hanging="284"/>
              <w:rPr>
                <w:rFonts w:ascii="Arial" w:hAnsi="Arial" w:cs="Arial"/>
              </w:rPr>
            </w:pPr>
            <w:r w:rsidRPr="00952056">
              <w:rPr>
                <w:rFonts w:ascii="Arial" w:hAnsi="Arial" w:cs="Arial"/>
                <w:b/>
                <w:color w:val="175D3B"/>
              </w:rPr>
              <w:t xml:space="preserve">e. </w:t>
            </w:r>
            <w:r w:rsidRPr="00952056">
              <w:rPr>
                <w:rFonts w:ascii="Arial" w:hAnsi="Arial" w:cs="Arial"/>
                <w:color w:val="282827"/>
              </w:rPr>
              <w:t>Is there a fire detection/alarm system in place?</w:t>
            </w:r>
          </w:p>
        </w:tc>
        <w:tc>
          <w:tcPr>
            <w:tcW w:w="1703" w:type="dxa"/>
            <w:vAlign w:val="center"/>
          </w:tcPr>
          <w:p w14:paraId="4EFD08EA" w14:textId="77777777" w:rsidR="00A92184" w:rsidRPr="00952056" w:rsidRDefault="00A92184" w:rsidP="00952056">
            <w:pPr>
              <w:pStyle w:val="TableParagraph"/>
              <w:rPr>
                <w:rFonts w:ascii="Arial" w:hAnsi="Arial" w:cs="Arial"/>
              </w:rPr>
            </w:pPr>
          </w:p>
        </w:tc>
        <w:tc>
          <w:tcPr>
            <w:tcW w:w="3515" w:type="dxa"/>
            <w:vAlign w:val="center"/>
          </w:tcPr>
          <w:p w14:paraId="5C4BE487" w14:textId="77777777" w:rsidR="00A92184" w:rsidRPr="00952056" w:rsidRDefault="00A92184" w:rsidP="00952056">
            <w:pPr>
              <w:pStyle w:val="TableParagraph"/>
              <w:rPr>
                <w:rFonts w:ascii="Arial" w:hAnsi="Arial" w:cs="Arial"/>
              </w:rPr>
            </w:pPr>
          </w:p>
        </w:tc>
      </w:tr>
      <w:tr w:rsidR="00A92184" w:rsidRPr="008628AD" w14:paraId="252931D2" w14:textId="77777777" w:rsidTr="00952056">
        <w:trPr>
          <w:trHeight w:val="696"/>
        </w:trPr>
        <w:tc>
          <w:tcPr>
            <w:tcW w:w="4535" w:type="dxa"/>
            <w:vAlign w:val="center"/>
          </w:tcPr>
          <w:p w14:paraId="7DD7EC72" w14:textId="77777777" w:rsidR="00A92184" w:rsidRPr="00952056" w:rsidRDefault="00A83E4C" w:rsidP="00952056">
            <w:pPr>
              <w:pStyle w:val="TableParagraph"/>
              <w:spacing w:before="72" w:line="247" w:lineRule="auto"/>
              <w:ind w:left="458" w:hanging="284"/>
              <w:rPr>
                <w:rFonts w:ascii="Arial" w:hAnsi="Arial" w:cs="Arial"/>
              </w:rPr>
            </w:pPr>
            <w:r w:rsidRPr="00952056">
              <w:rPr>
                <w:rFonts w:ascii="Arial" w:hAnsi="Arial" w:cs="Arial"/>
                <w:b/>
                <w:color w:val="175D3B"/>
              </w:rPr>
              <w:t xml:space="preserve">f. </w:t>
            </w:r>
            <w:r w:rsidRPr="00952056">
              <w:rPr>
                <w:rFonts w:ascii="Arial" w:hAnsi="Arial" w:cs="Arial"/>
                <w:color w:val="282827"/>
              </w:rPr>
              <w:t>Has the fire detection/alarm system been checked? If so, by whom and when?</w:t>
            </w:r>
          </w:p>
        </w:tc>
        <w:tc>
          <w:tcPr>
            <w:tcW w:w="1703" w:type="dxa"/>
            <w:vAlign w:val="center"/>
          </w:tcPr>
          <w:p w14:paraId="5F96D1B1" w14:textId="77777777" w:rsidR="00A92184" w:rsidRPr="00952056" w:rsidRDefault="00A92184" w:rsidP="00952056">
            <w:pPr>
              <w:pStyle w:val="TableParagraph"/>
              <w:rPr>
                <w:rFonts w:ascii="Arial" w:hAnsi="Arial" w:cs="Arial"/>
              </w:rPr>
            </w:pPr>
          </w:p>
        </w:tc>
        <w:tc>
          <w:tcPr>
            <w:tcW w:w="3515" w:type="dxa"/>
            <w:vAlign w:val="center"/>
          </w:tcPr>
          <w:p w14:paraId="37F74BF1" w14:textId="77777777" w:rsidR="00A92184" w:rsidRPr="00952056" w:rsidRDefault="00A92184" w:rsidP="00952056">
            <w:pPr>
              <w:pStyle w:val="TableParagraph"/>
              <w:rPr>
                <w:rFonts w:ascii="Arial" w:hAnsi="Arial" w:cs="Arial"/>
              </w:rPr>
            </w:pPr>
          </w:p>
        </w:tc>
      </w:tr>
      <w:tr w:rsidR="00A92184" w:rsidRPr="008628AD" w14:paraId="5608A0D4" w14:textId="77777777" w:rsidTr="00952056">
        <w:trPr>
          <w:trHeight w:val="443"/>
        </w:trPr>
        <w:tc>
          <w:tcPr>
            <w:tcW w:w="4535" w:type="dxa"/>
            <w:vAlign w:val="center"/>
          </w:tcPr>
          <w:p w14:paraId="386913E4" w14:textId="77777777" w:rsidR="00A92184" w:rsidRPr="00952056" w:rsidRDefault="00A83E4C" w:rsidP="00952056">
            <w:pPr>
              <w:pStyle w:val="TableParagraph"/>
              <w:spacing w:before="75"/>
              <w:ind w:left="175"/>
              <w:rPr>
                <w:rFonts w:ascii="Arial" w:hAnsi="Arial" w:cs="Arial"/>
              </w:rPr>
            </w:pPr>
            <w:r w:rsidRPr="00952056">
              <w:rPr>
                <w:rFonts w:ascii="Arial" w:hAnsi="Arial" w:cs="Arial"/>
                <w:b/>
                <w:color w:val="175D3B"/>
              </w:rPr>
              <w:t xml:space="preserve">g. </w:t>
            </w:r>
            <w:r w:rsidRPr="00952056">
              <w:rPr>
                <w:rFonts w:ascii="Arial" w:hAnsi="Arial" w:cs="Arial"/>
                <w:color w:val="282827"/>
              </w:rPr>
              <w:t>Is the fire alarm panel in the control room?</w:t>
            </w:r>
          </w:p>
        </w:tc>
        <w:tc>
          <w:tcPr>
            <w:tcW w:w="1703" w:type="dxa"/>
            <w:vAlign w:val="center"/>
          </w:tcPr>
          <w:p w14:paraId="322CDA0F" w14:textId="77777777" w:rsidR="00A92184" w:rsidRPr="00952056" w:rsidRDefault="00A92184" w:rsidP="00952056">
            <w:pPr>
              <w:pStyle w:val="TableParagraph"/>
              <w:rPr>
                <w:rFonts w:ascii="Arial" w:hAnsi="Arial" w:cs="Arial"/>
              </w:rPr>
            </w:pPr>
          </w:p>
        </w:tc>
        <w:tc>
          <w:tcPr>
            <w:tcW w:w="3515" w:type="dxa"/>
            <w:vAlign w:val="center"/>
          </w:tcPr>
          <w:p w14:paraId="7DB64F2E" w14:textId="77777777" w:rsidR="00A92184" w:rsidRPr="00952056" w:rsidRDefault="00A92184" w:rsidP="00952056">
            <w:pPr>
              <w:pStyle w:val="TableParagraph"/>
              <w:rPr>
                <w:rFonts w:ascii="Arial" w:hAnsi="Arial" w:cs="Arial"/>
              </w:rPr>
            </w:pPr>
          </w:p>
        </w:tc>
      </w:tr>
      <w:tr w:rsidR="00A92184" w:rsidRPr="008628AD" w14:paraId="5014380D" w14:textId="77777777" w:rsidTr="00952056">
        <w:trPr>
          <w:trHeight w:val="956"/>
        </w:trPr>
        <w:tc>
          <w:tcPr>
            <w:tcW w:w="4535" w:type="dxa"/>
            <w:vAlign w:val="center"/>
          </w:tcPr>
          <w:p w14:paraId="240ECE71" w14:textId="77777777" w:rsidR="00A92184" w:rsidRPr="00952056" w:rsidRDefault="00A83E4C" w:rsidP="00952056">
            <w:pPr>
              <w:pStyle w:val="TableParagraph"/>
              <w:spacing w:before="72" w:line="247" w:lineRule="auto"/>
              <w:ind w:left="458" w:hanging="284"/>
              <w:rPr>
                <w:rFonts w:ascii="Arial" w:hAnsi="Arial" w:cs="Arial"/>
              </w:rPr>
            </w:pPr>
            <w:r w:rsidRPr="00952056">
              <w:rPr>
                <w:rFonts w:ascii="Arial" w:hAnsi="Arial" w:cs="Arial"/>
                <w:b/>
                <w:color w:val="175D3B"/>
              </w:rPr>
              <w:t xml:space="preserve">h. </w:t>
            </w:r>
            <w:r w:rsidRPr="00952056">
              <w:rPr>
                <w:rFonts w:ascii="Arial" w:hAnsi="Arial" w:cs="Arial"/>
                <w:color w:val="282827"/>
              </w:rPr>
              <w:t>Have all means of escape and emergency exit routes throughout the ground been checked?</w:t>
            </w:r>
          </w:p>
        </w:tc>
        <w:tc>
          <w:tcPr>
            <w:tcW w:w="1703" w:type="dxa"/>
            <w:vAlign w:val="center"/>
          </w:tcPr>
          <w:p w14:paraId="67128E54" w14:textId="77777777" w:rsidR="00A92184" w:rsidRPr="00952056" w:rsidRDefault="00A92184" w:rsidP="00952056">
            <w:pPr>
              <w:pStyle w:val="TableParagraph"/>
              <w:rPr>
                <w:rFonts w:ascii="Arial" w:hAnsi="Arial" w:cs="Arial"/>
              </w:rPr>
            </w:pPr>
          </w:p>
        </w:tc>
        <w:tc>
          <w:tcPr>
            <w:tcW w:w="3515" w:type="dxa"/>
            <w:vAlign w:val="center"/>
          </w:tcPr>
          <w:p w14:paraId="4DEB1F15" w14:textId="77777777" w:rsidR="00A92184" w:rsidRPr="00952056" w:rsidRDefault="00A92184" w:rsidP="00952056">
            <w:pPr>
              <w:pStyle w:val="TableParagraph"/>
              <w:rPr>
                <w:rFonts w:ascii="Arial" w:hAnsi="Arial" w:cs="Arial"/>
              </w:rPr>
            </w:pPr>
          </w:p>
        </w:tc>
      </w:tr>
      <w:tr w:rsidR="00A92184" w:rsidRPr="008628AD" w14:paraId="5947EA60" w14:textId="77777777" w:rsidTr="00952056">
        <w:trPr>
          <w:trHeight w:val="956"/>
        </w:trPr>
        <w:tc>
          <w:tcPr>
            <w:tcW w:w="4535" w:type="dxa"/>
            <w:vAlign w:val="center"/>
          </w:tcPr>
          <w:p w14:paraId="32B7393E" w14:textId="77777777" w:rsidR="00A92184" w:rsidRPr="00952056" w:rsidRDefault="00A83E4C" w:rsidP="00952056">
            <w:pPr>
              <w:pStyle w:val="TableParagraph"/>
              <w:spacing w:before="72" w:line="247" w:lineRule="auto"/>
              <w:ind w:left="458" w:right="746" w:hanging="284"/>
              <w:rPr>
                <w:rFonts w:ascii="Arial" w:hAnsi="Arial" w:cs="Arial"/>
              </w:rPr>
            </w:pPr>
            <w:proofErr w:type="spellStart"/>
            <w:r w:rsidRPr="00952056">
              <w:rPr>
                <w:rFonts w:ascii="Arial" w:hAnsi="Arial" w:cs="Arial"/>
                <w:b/>
                <w:color w:val="175D3B"/>
              </w:rPr>
              <w:t>i</w:t>
            </w:r>
            <w:proofErr w:type="spellEnd"/>
            <w:r w:rsidRPr="00952056">
              <w:rPr>
                <w:rFonts w:ascii="Arial" w:hAnsi="Arial" w:cs="Arial"/>
                <w:b/>
                <w:color w:val="175D3B"/>
              </w:rPr>
              <w:t xml:space="preserve">. </w:t>
            </w:r>
            <w:r w:rsidRPr="00952056">
              <w:rPr>
                <w:rFonts w:ascii="Arial" w:hAnsi="Arial" w:cs="Arial"/>
                <w:color w:val="282827"/>
              </w:rPr>
              <w:t>Have all exit doors and gates been checked to ensure that they open without difficulty?</w:t>
            </w:r>
          </w:p>
        </w:tc>
        <w:tc>
          <w:tcPr>
            <w:tcW w:w="1703" w:type="dxa"/>
            <w:vAlign w:val="center"/>
          </w:tcPr>
          <w:p w14:paraId="3A1BD64B" w14:textId="77777777" w:rsidR="00A92184" w:rsidRPr="00952056" w:rsidRDefault="00A92184" w:rsidP="00952056">
            <w:pPr>
              <w:pStyle w:val="TableParagraph"/>
              <w:rPr>
                <w:rFonts w:ascii="Arial" w:hAnsi="Arial" w:cs="Arial"/>
              </w:rPr>
            </w:pPr>
          </w:p>
        </w:tc>
        <w:tc>
          <w:tcPr>
            <w:tcW w:w="3515" w:type="dxa"/>
            <w:vAlign w:val="center"/>
          </w:tcPr>
          <w:p w14:paraId="58F8BBC2" w14:textId="77777777" w:rsidR="00A92184" w:rsidRPr="00952056" w:rsidRDefault="00A92184" w:rsidP="00952056">
            <w:pPr>
              <w:pStyle w:val="TableParagraph"/>
              <w:rPr>
                <w:rFonts w:ascii="Arial" w:hAnsi="Arial" w:cs="Arial"/>
              </w:rPr>
            </w:pPr>
          </w:p>
        </w:tc>
      </w:tr>
      <w:tr w:rsidR="00A92184" w:rsidRPr="008628AD" w14:paraId="4C250BFF" w14:textId="77777777" w:rsidTr="00952056">
        <w:trPr>
          <w:trHeight w:val="956"/>
        </w:trPr>
        <w:tc>
          <w:tcPr>
            <w:tcW w:w="4535" w:type="dxa"/>
            <w:vAlign w:val="center"/>
          </w:tcPr>
          <w:p w14:paraId="36F74A1B" w14:textId="77777777" w:rsidR="00A92184" w:rsidRPr="00952056" w:rsidRDefault="00A83E4C" w:rsidP="00952056">
            <w:pPr>
              <w:pStyle w:val="TableParagraph"/>
              <w:spacing w:before="72" w:line="247" w:lineRule="auto"/>
              <w:ind w:left="458" w:right="246" w:hanging="284"/>
              <w:rPr>
                <w:rFonts w:ascii="Arial" w:hAnsi="Arial" w:cs="Arial"/>
              </w:rPr>
            </w:pPr>
            <w:r w:rsidRPr="00952056">
              <w:rPr>
                <w:rFonts w:ascii="Arial" w:hAnsi="Arial" w:cs="Arial"/>
                <w:b/>
                <w:color w:val="175D3B"/>
              </w:rPr>
              <w:t xml:space="preserve">j. </w:t>
            </w:r>
            <w:r w:rsidRPr="00952056">
              <w:rPr>
                <w:rFonts w:ascii="Arial" w:hAnsi="Arial" w:cs="Arial"/>
                <w:color w:val="282827"/>
              </w:rPr>
              <w:t xml:space="preserve">Does the signage for all exit and emergency exit routes meet best practice as outlined in Chapter 16 of the </w:t>
            </w:r>
            <w:r w:rsidRPr="00952056">
              <w:rPr>
                <w:rFonts w:ascii="Arial" w:hAnsi="Arial" w:cs="Arial"/>
                <w:i/>
                <w:color w:val="282827"/>
              </w:rPr>
              <w:t>Guide</w:t>
            </w:r>
            <w:r w:rsidRPr="00952056">
              <w:rPr>
                <w:rFonts w:ascii="Arial" w:hAnsi="Arial" w:cs="Arial"/>
                <w:color w:val="282827"/>
              </w:rPr>
              <w:t>?</w:t>
            </w:r>
          </w:p>
        </w:tc>
        <w:tc>
          <w:tcPr>
            <w:tcW w:w="1703" w:type="dxa"/>
            <w:vAlign w:val="center"/>
          </w:tcPr>
          <w:p w14:paraId="47E2B07F" w14:textId="77777777" w:rsidR="00A92184" w:rsidRPr="00952056" w:rsidRDefault="00A92184" w:rsidP="00952056">
            <w:pPr>
              <w:pStyle w:val="TableParagraph"/>
              <w:rPr>
                <w:rFonts w:ascii="Arial" w:hAnsi="Arial" w:cs="Arial"/>
              </w:rPr>
            </w:pPr>
          </w:p>
        </w:tc>
        <w:tc>
          <w:tcPr>
            <w:tcW w:w="3515" w:type="dxa"/>
            <w:vAlign w:val="center"/>
          </w:tcPr>
          <w:p w14:paraId="5E99C4F0" w14:textId="77777777" w:rsidR="00A92184" w:rsidRPr="00952056" w:rsidRDefault="00A92184" w:rsidP="00952056">
            <w:pPr>
              <w:pStyle w:val="TableParagraph"/>
              <w:rPr>
                <w:rFonts w:ascii="Arial" w:hAnsi="Arial" w:cs="Arial"/>
              </w:rPr>
            </w:pPr>
          </w:p>
        </w:tc>
      </w:tr>
      <w:tr w:rsidR="00A92184" w:rsidRPr="008628AD" w14:paraId="646177BA" w14:textId="77777777" w:rsidTr="00952056">
        <w:trPr>
          <w:trHeight w:val="1216"/>
        </w:trPr>
        <w:tc>
          <w:tcPr>
            <w:tcW w:w="4535" w:type="dxa"/>
            <w:vAlign w:val="center"/>
          </w:tcPr>
          <w:p w14:paraId="444A0330" w14:textId="77777777" w:rsidR="00A92184" w:rsidRPr="00952056" w:rsidRDefault="00A83E4C" w:rsidP="00952056">
            <w:pPr>
              <w:pStyle w:val="TableParagraph"/>
              <w:spacing w:before="72" w:line="247" w:lineRule="auto"/>
              <w:ind w:left="458" w:hanging="284"/>
              <w:rPr>
                <w:rFonts w:ascii="Arial" w:hAnsi="Arial" w:cs="Arial"/>
              </w:rPr>
            </w:pPr>
            <w:r w:rsidRPr="00952056">
              <w:rPr>
                <w:rFonts w:ascii="Arial" w:hAnsi="Arial" w:cs="Arial"/>
                <w:b/>
                <w:color w:val="175D3B"/>
              </w:rPr>
              <w:t xml:space="preserve">k. </w:t>
            </w:r>
            <w:r w:rsidRPr="00952056">
              <w:rPr>
                <w:rFonts w:ascii="Arial" w:hAnsi="Arial" w:cs="Arial"/>
                <w:color w:val="282827"/>
              </w:rPr>
              <w:t>Has the condition of all stairways been c</w:t>
            </w:r>
            <w:r w:rsidRPr="00952056">
              <w:rPr>
                <w:rFonts w:ascii="Arial" w:hAnsi="Arial" w:cs="Arial"/>
                <w:color w:val="282827"/>
              </w:rPr>
              <w:t>hecked for their slip resistance, the presence of any trip hazards, and the adequacy of lighting?</w:t>
            </w:r>
          </w:p>
        </w:tc>
        <w:tc>
          <w:tcPr>
            <w:tcW w:w="1703" w:type="dxa"/>
            <w:vAlign w:val="center"/>
          </w:tcPr>
          <w:p w14:paraId="66692233" w14:textId="77777777" w:rsidR="00A92184" w:rsidRPr="00952056" w:rsidRDefault="00A92184" w:rsidP="00952056">
            <w:pPr>
              <w:pStyle w:val="TableParagraph"/>
              <w:rPr>
                <w:rFonts w:ascii="Arial" w:hAnsi="Arial" w:cs="Arial"/>
              </w:rPr>
            </w:pPr>
          </w:p>
        </w:tc>
        <w:tc>
          <w:tcPr>
            <w:tcW w:w="3515" w:type="dxa"/>
            <w:vAlign w:val="center"/>
          </w:tcPr>
          <w:p w14:paraId="6A51EF98" w14:textId="77777777" w:rsidR="00A92184" w:rsidRPr="00952056" w:rsidRDefault="00A92184" w:rsidP="00952056">
            <w:pPr>
              <w:pStyle w:val="TableParagraph"/>
              <w:rPr>
                <w:rFonts w:ascii="Arial" w:hAnsi="Arial" w:cs="Arial"/>
              </w:rPr>
            </w:pPr>
          </w:p>
        </w:tc>
      </w:tr>
    </w:tbl>
    <w:p w14:paraId="0A3B0ECA" w14:textId="77777777" w:rsidR="00A83E4C" w:rsidRPr="008628AD" w:rsidRDefault="00A83E4C">
      <w:pPr>
        <w:rPr>
          <w:rFonts w:ascii="Arial" w:hAnsi="Arial" w:cs="Arial"/>
        </w:rPr>
      </w:pPr>
    </w:p>
    <w:sectPr w:rsidR="00A83E4C" w:rsidRPr="008628AD">
      <w:footerReference w:type="default" r:id="rId16"/>
      <w:pgSz w:w="11910" w:h="16840"/>
      <w:pgMar w:top="620" w:right="1000" w:bottom="820" w:left="1020" w:header="0" w:footer="627"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B478" w14:textId="77777777" w:rsidR="00A83E4C" w:rsidRDefault="00A83E4C">
      <w:r>
        <w:separator/>
      </w:r>
    </w:p>
  </w:endnote>
  <w:endnote w:type="continuationSeparator" w:id="0">
    <w:p w14:paraId="394773A8" w14:textId="77777777" w:rsidR="00A83E4C" w:rsidRDefault="00A8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Black">
    <w:panose1 w:val="02000000000000000000"/>
    <w:charset w:val="00"/>
    <w:family w:val="auto"/>
    <w:pitch w:val="variable"/>
    <w:sig w:usb0="20000285" w:usb1="00000000" w:usb2="00000000" w:usb3="00000000" w:csb0="0000019E"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4FA5" w14:textId="28122D28" w:rsidR="008628AD" w:rsidRDefault="008628AD">
    <w:pPr>
      <w:pStyle w:val="Footer"/>
    </w:pPr>
  </w:p>
  <w:p w14:paraId="5C5B248E" w14:textId="2F96514D" w:rsidR="008628AD" w:rsidRDefault="008628AD">
    <w:pPr>
      <w:pStyle w:val="Footer"/>
    </w:pPr>
  </w:p>
  <w:p w14:paraId="0D94FA29" w14:textId="77777777" w:rsidR="008628AD" w:rsidRDefault="00862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FAFC" w14:textId="77777777" w:rsidR="00A92184" w:rsidRDefault="00A83E4C">
    <w:pPr>
      <w:pStyle w:val="BodyText"/>
      <w:spacing w:line="14" w:lineRule="auto"/>
      <w:rPr>
        <w:sz w:val="20"/>
      </w:rPr>
    </w:pPr>
    <w:r>
      <w:pict w14:anchorId="0FCEAF87">
        <v:line id="_x0000_s2056" style="position:absolute;z-index:-15856;mso-position-horizontal-relative:page;mso-position-vertical-relative:page" from="70.85pt,796.8pt" to="538.6pt,796.8pt" strokecolor="#5e8569" strokeweight=".5pt">
          <w10:wrap anchorx="page" anchory="page"/>
        </v:line>
      </w:pict>
    </w:r>
    <w:r>
      <w:pict w14:anchorId="07307DDA">
        <v:shapetype id="_x0000_t202" coordsize="21600,21600" o:spt="202" path="m,l,21600r21600,l21600,xe">
          <v:stroke joinstyle="miter"/>
          <v:path gradientshapeok="t" o:connecttype="rect"/>
        </v:shapetype>
        <v:shape id="_x0000_s2055" type="#_x0000_t202" style="position:absolute;margin-left:530.95pt;margin-top:799.25pt;width:9.65pt;height:15.2pt;z-index:-15832;mso-position-horizontal-relative:page;mso-position-vertical-relative:page" filled="f" stroked="f">
          <v:textbox inset="0,0,0,0">
            <w:txbxContent>
              <w:p w14:paraId="6CAEA688" w14:textId="77777777" w:rsidR="00A92184" w:rsidRDefault="00A83E4C">
                <w:pPr>
                  <w:spacing w:before="39"/>
                  <w:ind w:left="40"/>
                  <w:rPr>
                    <w:sz w:val="20"/>
                  </w:rPr>
                </w:pPr>
                <w:r>
                  <w:fldChar w:fldCharType="begin"/>
                </w:r>
                <w:r>
                  <w:rPr>
                    <w:color w:val="175D3B"/>
                    <w:sz w:val="20"/>
                  </w:rP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8A4A" w14:textId="77777777" w:rsidR="00A92184" w:rsidRDefault="00A83E4C">
    <w:pPr>
      <w:pStyle w:val="BodyText"/>
      <w:spacing w:line="14" w:lineRule="auto"/>
      <w:rPr>
        <w:sz w:val="20"/>
      </w:rPr>
    </w:pPr>
    <w:r>
      <w:pict w14:anchorId="6A58C353">
        <v:line id="_x0000_s2054" style="position:absolute;z-index:-15808;mso-position-horizontal-relative:page;mso-position-vertical-relative:page" from="70.85pt,796.8pt" to="538.6pt,796.8pt" strokecolor="#5e8569" strokeweight=".5pt">
          <w10:wrap anchorx="page" anchory="page"/>
        </v:line>
      </w:pict>
    </w:r>
    <w:r>
      <w:pict w14:anchorId="6A4A2AA8">
        <v:shapetype id="_x0000_t202" coordsize="21600,21600" o:spt="202" path="m,l,21600r21600,l21600,xe">
          <v:stroke joinstyle="miter"/>
          <v:path gradientshapeok="t" o:connecttype="rect"/>
        </v:shapetype>
        <v:shape id="_x0000_s2053" type="#_x0000_t202" style="position:absolute;margin-left:530.95pt;margin-top:799.25pt;width:9.65pt;height:15.2pt;z-index:-15784;mso-position-horizontal-relative:page;mso-position-vertical-relative:page" filled="f" stroked="f">
          <v:textbox inset="0,0,0,0">
            <w:txbxContent>
              <w:p w14:paraId="083C5DBC" w14:textId="77777777" w:rsidR="00A92184" w:rsidRDefault="00A83E4C">
                <w:pPr>
                  <w:spacing w:before="39"/>
                  <w:ind w:left="40"/>
                  <w:rPr>
                    <w:sz w:val="20"/>
                  </w:rPr>
                </w:pPr>
                <w:r>
                  <w:fldChar w:fldCharType="begin"/>
                </w:r>
                <w:r>
                  <w:rPr>
                    <w:color w:val="175D3B"/>
                    <w:sz w:val="20"/>
                  </w:rP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A6C3" w14:textId="77777777" w:rsidR="00A92184" w:rsidRDefault="00A83E4C">
    <w:pPr>
      <w:pStyle w:val="BodyText"/>
      <w:spacing w:line="14" w:lineRule="auto"/>
      <w:rPr>
        <w:sz w:val="20"/>
      </w:rPr>
    </w:pPr>
    <w:r>
      <w:pict w14:anchorId="3A535143">
        <v:line id="_x0000_s2052" style="position:absolute;z-index:-15760;mso-position-horizontal-relative:page;mso-position-vertical-relative:page" from="70.85pt,796.8pt" to="538.6pt,796.8pt" strokecolor="#5e8569" strokeweight=".5pt">
          <w10:wrap anchorx="page" anchory="page"/>
        </v:line>
      </w:pict>
    </w:r>
    <w:r>
      <w:pict w14:anchorId="29615633">
        <v:shapetype id="_x0000_t202" coordsize="21600,21600" o:spt="202" path="m,l,21600r21600,l21600,xe">
          <v:stroke joinstyle="miter"/>
          <v:path gradientshapeok="t" o:connecttype="rect"/>
        </v:shapetype>
        <v:shape id="_x0000_s2051" type="#_x0000_t202" style="position:absolute;margin-left:530.95pt;margin-top:799.25pt;width:9.65pt;height:15.2pt;z-index:-15736;mso-position-horizontal-relative:page;mso-position-vertical-relative:page" filled="f" stroked="f">
          <v:textbox inset="0,0,0,0">
            <w:txbxContent>
              <w:p w14:paraId="77452468" w14:textId="77777777" w:rsidR="00A92184" w:rsidRDefault="00A83E4C">
                <w:pPr>
                  <w:spacing w:before="39"/>
                  <w:ind w:left="40"/>
                  <w:rPr>
                    <w:sz w:val="20"/>
                  </w:rPr>
                </w:pPr>
                <w:r>
                  <w:fldChar w:fldCharType="begin"/>
                </w:r>
                <w:r>
                  <w:rPr>
                    <w:color w:val="175D3B"/>
                    <w:sz w:val="20"/>
                  </w:rPr>
                  <w:instrText xml:space="preserve"> PAGE </w:instrText>
                </w:r>
                <w:r>
                  <w:fldChar w:fldCharType="separate"/>
                </w:r>
                <w:r>
                  <w:t>5</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CF4" w14:textId="77777777" w:rsidR="00A92184" w:rsidRDefault="00A83E4C">
    <w:pPr>
      <w:pStyle w:val="BodyText"/>
      <w:spacing w:line="14" w:lineRule="auto"/>
      <w:rPr>
        <w:sz w:val="20"/>
      </w:rPr>
    </w:pPr>
    <w:r>
      <w:pict w14:anchorId="1634BAB9">
        <v:line id="_x0000_s2050" style="position:absolute;z-index:-15712;mso-position-horizontal-relative:page;mso-position-vertical-relative:page" from="70.85pt,796.8pt" to="538.6pt,796.8pt" strokecolor="#5e8569" strokeweight=".5pt">
          <w10:wrap anchorx="page" anchory="page"/>
        </v:line>
      </w:pict>
    </w:r>
    <w:r>
      <w:pict w14:anchorId="7FEBF6A9">
        <v:shapetype id="_x0000_t202" coordsize="21600,21600" o:spt="202" path="m,l,21600r21600,l21600,xe">
          <v:stroke joinstyle="miter"/>
          <v:path gradientshapeok="t" o:connecttype="rect"/>
        </v:shapetype>
        <v:shape id="_x0000_s2049" type="#_x0000_t202" style="position:absolute;margin-left:530.95pt;margin-top:799.25pt;width:9.65pt;height:15.2pt;z-index:-15688;mso-position-horizontal-relative:page;mso-position-vertical-relative:page" filled="f" stroked="f">
          <v:textbox inset="0,0,0,0">
            <w:txbxContent>
              <w:p w14:paraId="4118589A" w14:textId="77777777" w:rsidR="00A92184" w:rsidRDefault="00A83E4C">
                <w:pPr>
                  <w:spacing w:before="39"/>
                  <w:ind w:left="40"/>
                  <w:rPr>
                    <w:sz w:val="20"/>
                  </w:rPr>
                </w:pPr>
                <w:r>
                  <w:fldChar w:fldCharType="begin"/>
                </w:r>
                <w:r>
                  <w:rPr>
                    <w:color w:val="175D3B"/>
                    <w:sz w:val="20"/>
                  </w:rPr>
                  <w:instrText xml:space="preserve"> PAGE </w:instrText>
                </w:r>
                <w:r>
                  <w:fldChar w:fldCharType="separate"/>
                </w:r>
                <w: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1436" w14:textId="77777777" w:rsidR="00A83E4C" w:rsidRDefault="00A83E4C">
      <w:r>
        <w:separator/>
      </w:r>
    </w:p>
  </w:footnote>
  <w:footnote w:type="continuationSeparator" w:id="0">
    <w:p w14:paraId="39BCAAA4" w14:textId="77777777" w:rsidR="00A83E4C" w:rsidRDefault="00A8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F791" w14:textId="274DBCF4" w:rsidR="00A92184" w:rsidRDefault="00A92184">
    <w:pPr>
      <w:pStyle w:val="BodyText"/>
      <w:spacing w:line="14" w:lineRule="auto"/>
      <w:rPr>
        <w:sz w:val="2"/>
      </w:rPr>
    </w:pPr>
  </w:p>
  <w:p w14:paraId="6C56B01C" w14:textId="54AF0959" w:rsidR="008628AD" w:rsidRDefault="008628AD">
    <w:pPr>
      <w:pStyle w:val="BodyText"/>
      <w:spacing w:line="14" w:lineRule="auto"/>
      <w:rPr>
        <w:sz w:val="2"/>
      </w:rPr>
    </w:pPr>
  </w:p>
  <w:p w14:paraId="5A0679D1" w14:textId="457C22A3" w:rsidR="008628AD" w:rsidRDefault="008628AD">
    <w:pPr>
      <w:pStyle w:val="BodyText"/>
      <w:spacing w:line="14" w:lineRule="auto"/>
      <w:rPr>
        <w:sz w:val="2"/>
      </w:rPr>
    </w:pPr>
  </w:p>
  <w:p w14:paraId="4649ADA4" w14:textId="13975209" w:rsidR="008628AD" w:rsidRDefault="008628AD">
    <w:pPr>
      <w:pStyle w:val="BodyText"/>
      <w:spacing w:line="14" w:lineRule="auto"/>
      <w:rPr>
        <w:sz w:val="2"/>
      </w:rPr>
    </w:pPr>
  </w:p>
  <w:p w14:paraId="2F32D480" w14:textId="4C0EF2F0" w:rsidR="008628AD" w:rsidRDefault="008628AD">
    <w:pPr>
      <w:pStyle w:val="BodyText"/>
      <w:spacing w:line="14" w:lineRule="auto"/>
      <w:rPr>
        <w:sz w:val="2"/>
      </w:rPr>
    </w:pPr>
  </w:p>
  <w:p w14:paraId="748AC31E" w14:textId="0A6C3F40" w:rsidR="008628AD" w:rsidRDefault="008628AD">
    <w:pPr>
      <w:pStyle w:val="BodyText"/>
      <w:spacing w:line="14" w:lineRule="auto"/>
      <w:rPr>
        <w:sz w:val="2"/>
      </w:rPr>
    </w:pPr>
  </w:p>
  <w:p w14:paraId="75C33CB5" w14:textId="5DFCF060" w:rsidR="008628AD" w:rsidRDefault="008628AD">
    <w:pPr>
      <w:pStyle w:val="BodyText"/>
      <w:spacing w:line="14" w:lineRule="auto"/>
      <w:rPr>
        <w:sz w:val="2"/>
      </w:rPr>
    </w:pPr>
  </w:p>
  <w:p w14:paraId="4B9E8032" w14:textId="1AA8D888" w:rsidR="008628AD" w:rsidRDefault="008628AD">
    <w:pPr>
      <w:pStyle w:val="BodyText"/>
      <w:spacing w:line="14" w:lineRule="auto"/>
      <w:rPr>
        <w:sz w:val="2"/>
      </w:rPr>
    </w:pPr>
  </w:p>
  <w:p w14:paraId="5A878F21" w14:textId="1D8AC7E5" w:rsidR="008628AD" w:rsidRDefault="008628AD">
    <w:pPr>
      <w:pStyle w:val="BodyText"/>
      <w:spacing w:line="14" w:lineRule="auto"/>
      <w:rPr>
        <w:sz w:val="2"/>
      </w:rPr>
    </w:pPr>
  </w:p>
  <w:p w14:paraId="70236D09" w14:textId="1A1AF21A" w:rsidR="008628AD" w:rsidRDefault="008628AD">
    <w:pPr>
      <w:pStyle w:val="BodyText"/>
      <w:spacing w:line="14" w:lineRule="auto"/>
      <w:rPr>
        <w:sz w:val="2"/>
      </w:rPr>
    </w:pPr>
  </w:p>
  <w:p w14:paraId="16C67E6E" w14:textId="57ECF12A" w:rsidR="008628AD" w:rsidRDefault="008628AD">
    <w:pPr>
      <w:pStyle w:val="BodyText"/>
      <w:spacing w:line="14" w:lineRule="auto"/>
      <w:rPr>
        <w:sz w:val="2"/>
      </w:rPr>
    </w:pPr>
  </w:p>
  <w:p w14:paraId="7E2D32E7" w14:textId="17ACFCA5" w:rsidR="008628AD" w:rsidRDefault="008628AD">
    <w:pPr>
      <w:pStyle w:val="BodyText"/>
      <w:spacing w:line="14" w:lineRule="auto"/>
      <w:rPr>
        <w:sz w:val="2"/>
      </w:rPr>
    </w:pPr>
  </w:p>
  <w:p w14:paraId="6265033B" w14:textId="5839DE9A" w:rsidR="008628AD" w:rsidRDefault="008628AD">
    <w:pPr>
      <w:pStyle w:val="BodyText"/>
      <w:spacing w:line="14" w:lineRule="auto"/>
      <w:rPr>
        <w:sz w:val="2"/>
      </w:rPr>
    </w:pPr>
  </w:p>
  <w:p w14:paraId="3F1D9090" w14:textId="6C3FBD40" w:rsidR="008628AD" w:rsidRDefault="008628AD">
    <w:pPr>
      <w:pStyle w:val="BodyText"/>
      <w:spacing w:line="14" w:lineRule="auto"/>
      <w:rPr>
        <w:sz w:val="2"/>
      </w:rPr>
    </w:pPr>
  </w:p>
  <w:p w14:paraId="2B5320A4" w14:textId="77777777" w:rsidR="008628AD" w:rsidRDefault="008628AD" w:rsidP="008628AD">
    <w:pPr>
      <w:spacing w:before="17"/>
      <w:rPr>
        <w:color w:val="175D3B"/>
        <w:sz w:val="18"/>
      </w:rPr>
    </w:pPr>
  </w:p>
  <w:p w14:paraId="45693A57" w14:textId="77777777" w:rsidR="008628AD" w:rsidRDefault="008628AD" w:rsidP="008628AD">
    <w:pPr>
      <w:spacing w:before="17"/>
      <w:rPr>
        <w:color w:val="175D3B"/>
        <w:sz w:val="18"/>
      </w:rPr>
    </w:pPr>
  </w:p>
  <w:p w14:paraId="5A0FADF5" w14:textId="2F17F6F1" w:rsidR="008628AD" w:rsidRDefault="008628AD" w:rsidP="008628AD">
    <w:pPr>
      <w:spacing w:before="17"/>
      <w:rPr>
        <w:sz w:val="18"/>
      </w:rPr>
    </w:pPr>
    <w:r>
      <w:rPr>
        <w:color w:val="175D3B"/>
        <w:sz w:val="18"/>
      </w:rPr>
      <w:t>Guide to Safety at Sports Grounds</w:t>
    </w:r>
  </w:p>
  <w:p w14:paraId="269167AC" w14:textId="77777777" w:rsidR="008628AD" w:rsidRDefault="008628AD" w:rsidP="008628AD">
    <w:pPr>
      <w:spacing w:before="24"/>
      <w:rPr>
        <w:b/>
        <w:sz w:val="18"/>
      </w:rPr>
    </w:pPr>
    <w:r>
      <w:rPr>
        <w:b/>
        <w:color w:val="175D3B"/>
        <w:sz w:val="18"/>
      </w:rPr>
      <w:t>Annex</w:t>
    </w:r>
    <w:r>
      <w:rPr>
        <w:b/>
        <w:color w:val="175D3B"/>
        <w:spacing w:val="-14"/>
        <w:sz w:val="18"/>
      </w:rPr>
      <w:t xml:space="preserve"> </w:t>
    </w:r>
    <w:r>
      <w:rPr>
        <w:b/>
        <w:color w:val="175D3B"/>
        <w:sz w:val="18"/>
      </w:rPr>
      <w:t>A:</w:t>
    </w:r>
    <w:r>
      <w:rPr>
        <w:b/>
        <w:color w:val="175D3B"/>
        <w:spacing w:val="-14"/>
        <w:sz w:val="18"/>
      </w:rPr>
      <w:t xml:space="preserve"> </w:t>
    </w:r>
    <w:r>
      <w:rPr>
        <w:b/>
        <w:color w:val="175D3B"/>
        <w:spacing w:val="-3"/>
        <w:sz w:val="18"/>
      </w:rPr>
      <w:t>(P)</w:t>
    </w:r>
    <w:r>
      <w:rPr>
        <w:b/>
        <w:color w:val="175D3B"/>
        <w:spacing w:val="-14"/>
        <w:sz w:val="18"/>
      </w:rPr>
      <w:t xml:space="preserve"> </w:t>
    </w:r>
    <w:r>
      <w:rPr>
        <w:b/>
        <w:color w:val="175D3B"/>
        <w:sz w:val="18"/>
      </w:rPr>
      <w:t>factor</w:t>
    </w:r>
    <w:r>
      <w:rPr>
        <w:b/>
        <w:color w:val="175D3B"/>
        <w:spacing w:val="-14"/>
        <w:sz w:val="18"/>
      </w:rPr>
      <w:t xml:space="preserve"> </w:t>
    </w:r>
    <w:r>
      <w:rPr>
        <w:b/>
        <w:color w:val="175D3B"/>
        <w:spacing w:val="-3"/>
        <w:sz w:val="18"/>
      </w:rPr>
      <w:t>indicative</w:t>
    </w:r>
    <w:r>
      <w:rPr>
        <w:b/>
        <w:color w:val="175D3B"/>
        <w:spacing w:val="-14"/>
        <w:sz w:val="18"/>
      </w:rPr>
      <w:t xml:space="preserve"> </w:t>
    </w:r>
    <w:r>
      <w:rPr>
        <w:b/>
        <w:color w:val="175D3B"/>
        <w:sz w:val="18"/>
      </w:rPr>
      <w:t>questions</w:t>
    </w:r>
  </w:p>
  <w:p w14:paraId="644C3164" w14:textId="77777777" w:rsidR="008628AD" w:rsidRDefault="008628AD">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92184"/>
    <w:rsid w:val="008628AD"/>
    <w:rsid w:val="00952056"/>
    <w:rsid w:val="00A83E4C"/>
    <w:rsid w:val="00A9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7177BB8"/>
  <w15:docId w15:val="{F2960757-CBD9-4B2A-80B1-B99EB5C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Roboto" w:eastAsia="Roboto" w:hAnsi="Roboto" w:cs="Roboto"/>
      <w:lang w:val="en-GB" w:eastAsia="en-GB" w:bidi="en-GB"/>
    </w:rPr>
  </w:style>
  <w:style w:type="paragraph" w:styleId="Heading1">
    <w:name w:val="heading 1"/>
    <w:basedOn w:val="Normal"/>
    <w:uiPriority w:val="9"/>
    <w:qFormat/>
    <w:pPr>
      <w:spacing w:line="944" w:lineRule="exact"/>
      <w:ind w:left="113"/>
      <w:outlineLvl w:val="0"/>
    </w:pPr>
    <w:rPr>
      <w:b/>
      <w:bCs/>
      <w:sz w:val="84"/>
      <w:szCs w:val="84"/>
    </w:rPr>
  </w:style>
  <w:style w:type="paragraph" w:styleId="Heading2">
    <w:name w:val="heading 2"/>
    <w:basedOn w:val="Normal"/>
    <w:uiPriority w:val="9"/>
    <w:unhideWhenUsed/>
    <w:qFormat/>
    <w:pPr>
      <w:spacing w:before="160"/>
      <w:ind w:left="113"/>
      <w:outlineLvl w:val="1"/>
    </w:pPr>
    <w:rPr>
      <w:b/>
      <w:bCs/>
      <w:sz w:val="60"/>
      <w:szCs w:val="60"/>
    </w:rPr>
  </w:style>
  <w:style w:type="paragraph" w:styleId="Heading3">
    <w:name w:val="heading 3"/>
    <w:basedOn w:val="Normal"/>
    <w:uiPriority w:val="9"/>
    <w:unhideWhenUsed/>
    <w:qFormat/>
    <w:pPr>
      <w:spacing w:before="246"/>
      <w:ind w:left="453"/>
      <w:outlineLvl w:val="2"/>
    </w:pPr>
    <w:rPr>
      <w:rFonts w:ascii="Roboto Black" w:eastAsia="Roboto Black" w:hAnsi="Roboto Black" w:cs="Roboto Black"/>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2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AD"/>
    <w:rPr>
      <w:rFonts w:ascii="Segoe UI" w:eastAsia="Roboto" w:hAnsi="Segoe UI" w:cs="Segoe UI"/>
      <w:sz w:val="18"/>
      <w:szCs w:val="18"/>
      <w:lang w:val="en-GB" w:eastAsia="en-GB" w:bidi="en-GB"/>
    </w:rPr>
  </w:style>
  <w:style w:type="paragraph" w:styleId="Header">
    <w:name w:val="header"/>
    <w:basedOn w:val="Normal"/>
    <w:link w:val="HeaderChar"/>
    <w:uiPriority w:val="99"/>
    <w:unhideWhenUsed/>
    <w:rsid w:val="008628AD"/>
    <w:pPr>
      <w:tabs>
        <w:tab w:val="center" w:pos="4513"/>
        <w:tab w:val="right" w:pos="9026"/>
      </w:tabs>
    </w:pPr>
  </w:style>
  <w:style w:type="character" w:customStyle="1" w:styleId="HeaderChar">
    <w:name w:val="Header Char"/>
    <w:basedOn w:val="DefaultParagraphFont"/>
    <w:link w:val="Header"/>
    <w:uiPriority w:val="99"/>
    <w:rsid w:val="008628AD"/>
    <w:rPr>
      <w:rFonts w:ascii="Roboto" w:eastAsia="Roboto" w:hAnsi="Roboto" w:cs="Roboto"/>
      <w:lang w:val="en-GB" w:eastAsia="en-GB" w:bidi="en-GB"/>
    </w:rPr>
  </w:style>
  <w:style w:type="paragraph" w:styleId="Footer">
    <w:name w:val="footer"/>
    <w:basedOn w:val="Normal"/>
    <w:link w:val="FooterChar"/>
    <w:uiPriority w:val="99"/>
    <w:unhideWhenUsed/>
    <w:rsid w:val="008628AD"/>
    <w:pPr>
      <w:tabs>
        <w:tab w:val="center" w:pos="4513"/>
        <w:tab w:val="right" w:pos="9026"/>
      </w:tabs>
    </w:pPr>
  </w:style>
  <w:style w:type="character" w:customStyle="1" w:styleId="FooterChar">
    <w:name w:val="Footer Char"/>
    <w:basedOn w:val="DefaultParagraphFont"/>
    <w:link w:val="Footer"/>
    <w:uiPriority w:val="99"/>
    <w:rsid w:val="008628AD"/>
    <w:rPr>
      <w:rFonts w:ascii="Roboto" w:eastAsia="Roboto" w:hAnsi="Roboto" w:cs="Roboto"/>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sgsa.org.uk/"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sgsa.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E19DACDEF448409F122FB3ECB33C51" ma:contentTypeVersion="10" ma:contentTypeDescription="Create a new document." ma:contentTypeScope="" ma:versionID="4793922c46651a7439fe5e710d58b288">
  <xsd:schema xmlns:xsd="http://www.w3.org/2001/XMLSchema" xmlns:xs="http://www.w3.org/2001/XMLSchema" xmlns:p="http://schemas.microsoft.com/office/2006/metadata/properties" xmlns:ns2="47e9ce43-6321-4c55-a8d3-24b4c8476109" targetNamespace="http://schemas.microsoft.com/office/2006/metadata/properties" ma:root="true" ma:fieldsID="0d725b3d2246450a77adc63a173fb90c" ns2:_="">
    <xsd:import namespace="47e9ce43-6321-4c55-a8d3-24b4c84761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9ce43-6321-4c55-a8d3-24b4c8476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5819D-6CE8-4833-A4A6-BCA9A311D0EC}">
  <ds:schemaRefs>
    <ds:schemaRef ds:uri="http://schemas.openxmlformats.org/officeDocument/2006/bibliography"/>
  </ds:schemaRefs>
</ds:datastoreItem>
</file>

<file path=customXml/itemProps2.xml><?xml version="1.0" encoding="utf-8"?>
<ds:datastoreItem xmlns:ds="http://schemas.openxmlformats.org/officeDocument/2006/customXml" ds:itemID="{B7A1F63A-155B-47D8-AC8F-7ADC86F34828}"/>
</file>

<file path=customXml/itemProps3.xml><?xml version="1.0" encoding="utf-8"?>
<ds:datastoreItem xmlns:ds="http://schemas.openxmlformats.org/officeDocument/2006/customXml" ds:itemID="{990DFA3B-E50D-497F-A977-156FCBEEDC8E}"/>
</file>

<file path=customXml/itemProps4.xml><?xml version="1.0" encoding="utf-8"?>
<ds:datastoreItem xmlns:ds="http://schemas.openxmlformats.org/officeDocument/2006/customXml" ds:itemID="{9C4FF6DF-5125-40AE-919E-630D87365F63}"/>
</file>

<file path=docProps/app.xml><?xml version="1.0" encoding="utf-8"?>
<Properties xmlns="http://schemas.openxmlformats.org/officeDocument/2006/extended-properties" xmlns:vt="http://schemas.openxmlformats.org/officeDocument/2006/docPropsVTypes">
  <Template>Normal</Template>
  <TotalTime>1</TotalTime>
  <Pages>6</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Jones</cp:lastModifiedBy>
  <cp:revision>2</cp:revision>
  <dcterms:created xsi:type="dcterms:W3CDTF">2019-03-26T09:32:00Z</dcterms:created>
  <dcterms:modified xsi:type="dcterms:W3CDTF">2019-03-26T09:32:00Z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Adobe InDesign CC 13.0 (Macintosh)</vt:lpwstr>
  </property>
  <property fmtid="{D5CDD505-2E9C-101B-9397-08002B2CF9AE}" pid="4" name="LastSaved">
    <vt:filetime>2019-03-26T00:00:00Z</vt:filetime>
  </property>
  <property fmtid="{D5CDD505-2E9C-101B-9397-08002B2CF9AE}" pid="5" name="ContentTypeId">
    <vt:lpwstr>0x010100CAE19DACDEF448409F122FB3ECB33C51</vt:lpwstr>
  </property>
</Properties>
</file>